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E73B42" w14:textId="77777777" w:rsidR="00D422A7" w:rsidRPr="00D422A7" w:rsidRDefault="00D422A7" w:rsidP="00D422A7">
      <w:pPr>
        <w:spacing w:after="0" w:line="240" w:lineRule="auto"/>
        <w:jc w:val="center"/>
        <w:rPr>
          <w:rFonts w:ascii="Times New Roman" w:hAnsi="Times New Roman" w:cs="Times New Roman"/>
          <w:spacing w:val="-10"/>
          <w:sz w:val="26"/>
          <w:szCs w:val="26"/>
        </w:rPr>
      </w:pPr>
      <w:r w:rsidRPr="00D422A7">
        <w:rPr>
          <w:rFonts w:ascii="Times New Roman" w:hAnsi="Times New Roman" w:cs="Times New Roman"/>
          <w:spacing w:val="-10"/>
          <w:sz w:val="26"/>
          <w:szCs w:val="26"/>
        </w:rPr>
        <w:t>TRƯỜNG CAO ĐẲNG LÝ TỰ TRỌNG</w:t>
      </w:r>
    </w:p>
    <w:p w14:paraId="48D92CD1" w14:textId="77777777" w:rsidR="00D422A7" w:rsidRPr="00D422A7" w:rsidRDefault="00D422A7" w:rsidP="00D422A7">
      <w:pPr>
        <w:spacing w:after="0" w:line="240" w:lineRule="auto"/>
        <w:jc w:val="center"/>
        <w:rPr>
          <w:rFonts w:ascii="Times New Roman" w:hAnsi="Times New Roman" w:cs="Times New Roman"/>
          <w:spacing w:val="-10"/>
          <w:sz w:val="26"/>
          <w:szCs w:val="26"/>
        </w:rPr>
      </w:pPr>
      <w:r w:rsidRPr="00D422A7">
        <w:rPr>
          <w:rFonts w:ascii="Times New Roman" w:hAnsi="Times New Roman" w:cs="Times New Roman"/>
          <w:spacing w:val="-10"/>
          <w:sz w:val="26"/>
          <w:szCs w:val="26"/>
        </w:rPr>
        <w:t>THÀNH PHỐ HỒ CHÍ MINH</w:t>
      </w:r>
    </w:p>
    <w:p w14:paraId="4E991F99" w14:textId="77777777" w:rsidR="00D422A7" w:rsidRPr="00D422A7" w:rsidRDefault="00D422A7" w:rsidP="00D422A7">
      <w:pPr>
        <w:spacing w:after="0" w:line="240" w:lineRule="auto"/>
        <w:jc w:val="center"/>
        <w:rPr>
          <w:rFonts w:ascii="Times New Roman" w:hAnsi="Times New Roman" w:cs="Times New Roman"/>
          <w:b/>
          <w:sz w:val="26"/>
          <w:szCs w:val="26"/>
        </w:rPr>
      </w:pPr>
      <w:r w:rsidRPr="00D422A7">
        <w:rPr>
          <w:rFonts w:ascii="Times New Roman" w:hAnsi="Times New Roman" w:cs="Times New Roman"/>
          <w:b/>
          <w:sz w:val="26"/>
          <w:szCs w:val="26"/>
        </w:rPr>
        <w:t>PHÒNG QUẢN LÝ KHOA HỌC –</w:t>
      </w:r>
    </w:p>
    <w:p w14:paraId="635E09F8" w14:textId="77777777" w:rsidR="00D422A7" w:rsidRPr="00D422A7" w:rsidRDefault="00D422A7" w:rsidP="00D422A7">
      <w:pPr>
        <w:spacing w:after="0" w:line="240" w:lineRule="auto"/>
        <w:jc w:val="center"/>
        <w:rPr>
          <w:rFonts w:ascii="Times New Roman" w:hAnsi="Times New Roman" w:cs="Times New Roman"/>
          <w:b/>
          <w:sz w:val="26"/>
          <w:szCs w:val="26"/>
        </w:rPr>
      </w:pPr>
      <w:r w:rsidRPr="00D422A7">
        <w:rPr>
          <w:rFonts w:ascii="Times New Roman" w:hAnsi="Times New Roman" w:cs="Times New Roman"/>
          <w:b/>
          <w:sz w:val="26"/>
          <w:szCs w:val="26"/>
        </w:rPr>
        <w:t>HỢP TÁC QUỐC TẾ</w:t>
      </w:r>
      <w:r w:rsidRPr="00D422A7">
        <w:rPr>
          <w:rFonts w:ascii="Times New Roman" w:hAnsi="Times New Roman" w:cs="Times New Roman"/>
          <w:b/>
          <w:sz w:val="26"/>
          <w:szCs w:val="26"/>
        </w:rPr>
        <w:br w:type="column"/>
      </w:r>
      <w:r w:rsidRPr="00D422A7">
        <w:rPr>
          <w:rFonts w:ascii="Times New Roman" w:hAnsi="Times New Roman" w:cs="Times New Roman"/>
          <w:b/>
          <w:spacing w:val="-20"/>
          <w:sz w:val="26"/>
          <w:szCs w:val="26"/>
        </w:rPr>
        <w:t>CỘNG HÒA XÃ HỘI CHỦ NGHĨA VIỆT NAM</w:t>
      </w:r>
    </w:p>
    <w:p w14:paraId="29B163AF" w14:textId="77777777" w:rsidR="00D422A7" w:rsidRPr="00D422A7" w:rsidRDefault="00D422A7" w:rsidP="00D422A7">
      <w:pPr>
        <w:spacing w:after="0" w:line="240" w:lineRule="auto"/>
        <w:jc w:val="center"/>
        <w:rPr>
          <w:rFonts w:ascii="Times New Roman" w:hAnsi="Times New Roman" w:cs="Times New Roman"/>
          <w:b/>
          <w:sz w:val="26"/>
          <w:szCs w:val="26"/>
        </w:rPr>
      </w:pPr>
      <w:r>
        <w:rPr>
          <w:rFonts w:ascii="Times New Roman" w:hAnsi="Times New Roman" w:cs="Times New Roman"/>
          <w:i/>
          <w:noProof/>
          <w:sz w:val="26"/>
          <w:szCs w:val="26"/>
          <w:lang w:eastAsia="zh-CN"/>
        </w:rPr>
        <mc:AlternateContent>
          <mc:Choice Requires="wps">
            <w:drawing>
              <wp:anchor distT="4294967295" distB="4294967295" distL="114300" distR="114300" simplePos="0" relativeHeight="251660288" behindDoc="0" locked="0" layoutInCell="1" allowOverlap="1" wp14:anchorId="001CD1B3" wp14:editId="6CA5603E">
                <wp:simplePos x="0" y="0"/>
                <wp:positionH relativeFrom="column">
                  <wp:posOffset>948055</wp:posOffset>
                </wp:positionH>
                <wp:positionV relativeFrom="paragraph">
                  <wp:posOffset>233045</wp:posOffset>
                </wp:positionV>
                <wp:extent cx="1275715"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57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72E1985"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65pt,18.35pt" to="175.1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">
                <o:lock v:ext="edit" shapetype="f"/>
              </v:line>
            </w:pict>
          </mc:Fallback>
        </mc:AlternateContent>
      </w:r>
      <w:r w:rsidRPr="00D422A7">
        <w:rPr>
          <w:rFonts w:ascii="Times New Roman" w:hAnsi="Times New Roman" w:cs="Times New Roman"/>
          <w:b/>
          <w:sz w:val="26"/>
          <w:szCs w:val="26"/>
        </w:rPr>
        <w:t>Độc lập – Tự do – Hạnh phúc</w:t>
      </w:r>
    </w:p>
    <w:p w14:paraId="1549FC54" w14:textId="77777777" w:rsidR="00D422A7" w:rsidRPr="00D422A7" w:rsidRDefault="00D422A7" w:rsidP="00D422A7">
      <w:pPr>
        <w:spacing w:after="120" w:line="240" w:lineRule="auto"/>
        <w:jc w:val="center"/>
        <w:rPr>
          <w:rFonts w:ascii="Times New Roman" w:hAnsi="Times New Roman" w:cs="Times New Roman"/>
          <w:b/>
          <w:sz w:val="26"/>
          <w:szCs w:val="26"/>
        </w:rPr>
        <w:sectPr w:rsidR="00D422A7" w:rsidRPr="00D422A7" w:rsidSect="00D422A7">
          <w:type w:val="continuous"/>
          <w:pgSz w:w="12240" w:h="15840"/>
          <w:pgMar w:top="1440" w:right="900" w:bottom="1440" w:left="1800" w:header="720" w:footer="720" w:gutter="0"/>
          <w:cols w:num="2" w:space="720" w:equalWidth="0">
            <w:col w:w="4154" w:space="283"/>
            <w:col w:w="5103"/>
          </w:cols>
          <w:docGrid w:linePitch="360"/>
        </w:sectPr>
      </w:pPr>
    </w:p>
    <w:p w14:paraId="5261EE7E" w14:textId="77777777" w:rsidR="00D422A7" w:rsidRPr="00D422A7" w:rsidRDefault="00D422A7" w:rsidP="00D422A7">
      <w:pPr>
        <w:tabs>
          <w:tab w:val="center" w:pos="7230"/>
        </w:tabs>
        <w:rPr>
          <w:rFonts w:ascii="Times New Roman" w:hAnsi="Times New Roman" w:cs="Times New Roman"/>
          <w:i/>
          <w:sz w:val="26"/>
          <w:szCs w:val="26"/>
        </w:rPr>
      </w:pPr>
      <w:r>
        <w:rPr>
          <w:rFonts w:ascii="Times New Roman" w:hAnsi="Times New Roman" w:cs="Times New Roman"/>
          <w:i/>
          <w:noProof/>
          <w:sz w:val="26"/>
          <w:szCs w:val="26"/>
          <w:lang w:eastAsia="zh-CN"/>
        </w:rPr>
        <mc:AlternateContent>
          <mc:Choice Requires="wps">
            <w:drawing>
              <wp:anchor distT="4294967295" distB="4294967295" distL="114300" distR="114300" simplePos="0" relativeHeight="251658240" behindDoc="0" locked="0" layoutInCell="1" allowOverlap="1" wp14:anchorId="1F6A2EC7" wp14:editId="47913AB8">
                <wp:simplePos x="0" y="0"/>
                <wp:positionH relativeFrom="column">
                  <wp:posOffset>742315</wp:posOffset>
                </wp:positionH>
                <wp:positionV relativeFrom="paragraph">
                  <wp:posOffset>44450</wp:posOffset>
                </wp:positionV>
                <wp:extent cx="127571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57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73501FA"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45pt,3.5pt" to="158.9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">
                <o:lock v:ext="edit" shapetype="f"/>
              </v:line>
            </w:pict>
          </mc:Fallback>
        </mc:AlternateContent>
      </w:r>
      <w:r>
        <w:rPr>
          <w:rFonts w:ascii="Times New Roman" w:hAnsi="Times New Roman" w:cs="Times New Roman"/>
          <w:i/>
          <w:sz w:val="26"/>
          <w:szCs w:val="26"/>
        </w:rPr>
        <w:tab/>
      </w:r>
      <w:r w:rsidRPr="00D422A7">
        <w:rPr>
          <w:rFonts w:ascii="Times New Roman" w:hAnsi="Times New Roman" w:cs="Times New Roman"/>
          <w:i/>
          <w:sz w:val="26"/>
          <w:szCs w:val="26"/>
        </w:rPr>
        <w:t>Thành phố Hồ Chí Minh, ngày    tháng    năm 2019</w:t>
      </w:r>
    </w:p>
    <w:p w14:paraId="120738A9" w14:textId="77777777" w:rsidR="00D422A7" w:rsidRPr="00D422A7" w:rsidRDefault="00D422A7" w:rsidP="00D422A7">
      <w:pPr>
        <w:spacing w:after="120" w:line="240" w:lineRule="auto"/>
        <w:jc w:val="center"/>
        <w:rPr>
          <w:rFonts w:ascii="Times New Roman" w:hAnsi="Times New Roman" w:cs="Times New Roman"/>
          <w:sz w:val="26"/>
          <w:szCs w:val="26"/>
        </w:rPr>
      </w:pPr>
    </w:p>
    <w:p w14:paraId="3A15598D" w14:textId="77777777" w:rsidR="00D422A7" w:rsidRPr="00C365B8" w:rsidRDefault="00D422A7" w:rsidP="00D422A7">
      <w:pPr>
        <w:spacing w:after="120" w:line="240" w:lineRule="auto"/>
        <w:jc w:val="center"/>
        <w:rPr>
          <w:rFonts w:ascii="Times New Roman" w:hAnsi="Times New Roman" w:cs="Times New Roman"/>
          <w:b/>
          <w:sz w:val="28"/>
          <w:szCs w:val="28"/>
        </w:rPr>
      </w:pPr>
      <w:r w:rsidRPr="00C365B8">
        <w:rPr>
          <w:rFonts w:ascii="Times New Roman" w:hAnsi="Times New Roman" w:cs="Times New Roman"/>
          <w:b/>
          <w:sz w:val="28"/>
          <w:szCs w:val="28"/>
        </w:rPr>
        <w:t>BÁO CÁO</w:t>
      </w:r>
    </w:p>
    <w:p w14:paraId="60194BDD" w14:textId="77777777" w:rsidR="00D422A7" w:rsidRPr="00C365B8" w:rsidRDefault="00D422A7" w:rsidP="00D422A7">
      <w:pPr>
        <w:spacing w:after="120" w:line="240" w:lineRule="auto"/>
        <w:jc w:val="center"/>
        <w:rPr>
          <w:rFonts w:ascii="Times New Roman" w:hAnsi="Times New Roman" w:cs="Times New Roman"/>
          <w:b/>
          <w:sz w:val="28"/>
          <w:szCs w:val="28"/>
        </w:rPr>
      </w:pPr>
      <w:r w:rsidRPr="00C365B8">
        <w:rPr>
          <w:rFonts w:ascii="Times New Roman" w:hAnsi="Times New Roman" w:cs="Times New Roman"/>
          <w:b/>
          <w:sz w:val="28"/>
          <w:szCs w:val="28"/>
        </w:rPr>
        <w:t>Nội dung đề nghị hợp tác của trường Cao đẳng Thành phố Glasgow</w:t>
      </w:r>
    </w:p>
    <w:p w14:paraId="45804EBA" w14:textId="77777777" w:rsidR="00D422A7" w:rsidRDefault="00D422A7" w:rsidP="00D422A7">
      <w:pPr>
        <w:pStyle w:val="ListParagraph"/>
        <w:spacing w:after="120" w:line="240" w:lineRule="auto"/>
        <w:contextualSpacing w:val="0"/>
        <w:rPr>
          <w:rFonts w:ascii="Times New Roman" w:hAnsi="Times New Roman" w:cs="Times New Roman"/>
          <w:sz w:val="26"/>
          <w:szCs w:val="26"/>
        </w:rPr>
      </w:pPr>
    </w:p>
    <w:p w14:paraId="66590F8F" w14:textId="77777777" w:rsidR="00D422A7" w:rsidRPr="00D422A7" w:rsidRDefault="00D422A7" w:rsidP="00D422A7">
      <w:pPr>
        <w:pStyle w:val="ListParagraph"/>
        <w:numPr>
          <w:ilvl w:val="0"/>
          <w:numId w:val="1"/>
        </w:numPr>
        <w:spacing w:after="120" w:line="240" w:lineRule="auto"/>
        <w:contextualSpacing w:val="0"/>
        <w:jc w:val="both"/>
        <w:rPr>
          <w:rFonts w:ascii="Times New Roman" w:hAnsi="Times New Roman" w:cs="Times New Roman"/>
          <w:b/>
          <w:sz w:val="26"/>
          <w:szCs w:val="26"/>
        </w:rPr>
      </w:pPr>
      <w:r w:rsidRPr="00D422A7">
        <w:rPr>
          <w:rFonts w:ascii="Times New Roman" w:hAnsi="Times New Roman" w:cs="Times New Roman"/>
          <w:b/>
          <w:sz w:val="26"/>
          <w:szCs w:val="26"/>
        </w:rPr>
        <w:t>Đào tạo giáo viên</w:t>
      </w:r>
    </w:p>
    <w:p w14:paraId="01B6C090" w14:textId="77777777" w:rsidR="00D422A7" w:rsidRDefault="00D422A7" w:rsidP="00D422A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Với mỗi chuyên ngành:</w:t>
      </w:r>
    </w:p>
    <w:p w14:paraId="5B05FF18" w14:textId="77777777" w:rsidR="00D422A7" w:rsidRDefault="00D422A7" w:rsidP="00D422A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Chứng chỉ đào tạo giáo viên của trường Cao đẳng thành phố Glasgow hỗ trợ cho việc cấp các chứng chỉ sau:</w:t>
      </w:r>
    </w:p>
    <w:p w14:paraId="10183110" w14:textId="2B6B1A99" w:rsidR="00D422A7" w:rsidRDefault="00D422A7" w:rsidP="00D422A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Chứng chỉ Cao đẳng </w:t>
      </w:r>
      <w:r w:rsidR="006C131F">
        <w:rPr>
          <w:rFonts w:ascii="Times New Roman" w:hAnsi="Times New Roman" w:cs="Times New Roman"/>
          <w:sz w:val="26"/>
          <w:szCs w:val="26"/>
          <w:lang w:val="vi-VN"/>
        </w:rPr>
        <w:t xml:space="preserve">City </w:t>
      </w:r>
      <w:r>
        <w:rPr>
          <w:rFonts w:ascii="Times New Roman" w:hAnsi="Times New Roman" w:cs="Times New Roman"/>
          <w:sz w:val="26"/>
          <w:szCs w:val="26"/>
        </w:rPr>
        <w:t>Glasgow/ Bằng Công nghệ thông tin (3.5 ngày đào tạo giáo viên và 0.5 ngày giảng bài cho sinh viên)</w:t>
      </w:r>
    </w:p>
    <w:p w14:paraId="0B1EE82A" w14:textId="77777777" w:rsidR="00D422A7" w:rsidRDefault="00D422A7" w:rsidP="00D422A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Hoặc</w:t>
      </w:r>
    </w:p>
    <w:p w14:paraId="3BBD5352" w14:textId="1520487F" w:rsidR="00D422A7" w:rsidRDefault="00D422A7" w:rsidP="00D422A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Chứng chỉ Cao đẳng </w:t>
      </w:r>
      <w:r w:rsidR="006C131F">
        <w:rPr>
          <w:rFonts w:ascii="Times New Roman" w:hAnsi="Times New Roman" w:cs="Times New Roman"/>
          <w:sz w:val="26"/>
          <w:szCs w:val="26"/>
          <w:lang w:val="vi-VN"/>
        </w:rPr>
        <w:t>City</w:t>
      </w:r>
      <w:r>
        <w:rPr>
          <w:rFonts w:ascii="Times New Roman" w:hAnsi="Times New Roman" w:cs="Times New Roman"/>
          <w:sz w:val="26"/>
          <w:szCs w:val="26"/>
        </w:rPr>
        <w:t xml:space="preserve"> Glasgow/ Bằng Xây dựng (3.5 ngày đào tạo giáo viên và 0.5 ngày giảng bài cho sinh viên)</w:t>
      </w:r>
    </w:p>
    <w:p w14:paraId="6932563D" w14:textId="77777777" w:rsidR="00D422A7" w:rsidRDefault="00D422A7" w:rsidP="00D422A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Hoặc</w:t>
      </w:r>
    </w:p>
    <w:p w14:paraId="4B23601D" w14:textId="26CCF5BC" w:rsidR="00D422A7" w:rsidRDefault="00D422A7" w:rsidP="00D422A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Chứng chỉ Cao đẳng </w:t>
      </w:r>
      <w:r w:rsidR="006C131F">
        <w:rPr>
          <w:rFonts w:ascii="Times New Roman" w:hAnsi="Times New Roman" w:cs="Times New Roman"/>
          <w:sz w:val="26"/>
          <w:szCs w:val="26"/>
          <w:lang w:val="vi-VN"/>
        </w:rPr>
        <w:t>City</w:t>
      </w:r>
      <w:r>
        <w:rPr>
          <w:rFonts w:ascii="Times New Roman" w:hAnsi="Times New Roman" w:cs="Times New Roman"/>
          <w:sz w:val="26"/>
          <w:szCs w:val="26"/>
        </w:rPr>
        <w:t xml:space="preserve"> Glasgow/ Bằng Ngôn ngữ Anh (3.5 ngày đào tạo giáo viên và 0.5 ngày giảng bài cho sinh viên)</w:t>
      </w:r>
    </w:p>
    <w:tbl>
      <w:tblPr>
        <w:tblStyle w:val="TableGrid"/>
        <w:tblW w:w="0" w:type="auto"/>
        <w:tblLook w:val="04A0" w:firstRow="1" w:lastRow="0" w:firstColumn="1" w:lastColumn="0" w:noHBand="0" w:noVBand="1"/>
      </w:tblPr>
      <w:tblGrid>
        <w:gridCol w:w="3652"/>
        <w:gridCol w:w="2732"/>
        <w:gridCol w:w="3192"/>
      </w:tblGrid>
      <w:tr w:rsidR="00D422A7" w14:paraId="2011CA8E" w14:textId="77777777" w:rsidTr="00E42862">
        <w:tc>
          <w:tcPr>
            <w:tcW w:w="3652" w:type="dxa"/>
          </w:tcPr>
          <w:p w14:paraId="272B1F57" w14:textId="77777777" w:rsidR="00D422A7" w:rsidRDefault="00D422A7" w:rsidP="00D422A7">
            <w:pPr>
              <w:spacing w:after="120"/>
              <w:jc w:val="both"/>
              <w:rPr>
                <w:rFonts w:ascii="Times New Roman" w:hAnsi="Times New Roman" w:cs="Times New Roman"/>
                <w:sz w:val="26"/>
                <w:szCs w:val="26"/>
              </w:rPr>
            </w:pPr>
            <w:r>
              <w:rPr>
                <w:rFonts w:ascii="Times New Roman" w:hAnsi="Times New Roman" w:cs="Times New Roman"/>
                <w:sz w:val="26"/>
                <w:szCs w:val="26"/>
              </w:rPr>
              <w:t xml:space="preserve">4 ngày đào tạo hoặc hơn cho các chứng chỉ, văn bằng kể trên </w:t>
            </w:r>
          </w:p>
        </w:tc>
        <w:tc>
          <w:tcPr>
            <w:tcW w:w="2732" w:type="dxa"/>
          </w:tcPr>
          <w:p w14:paraId="3C5E082D" w14:textId="77777777" w:rsidR="00D422A7" w:rsidRDefault="00D422A7" w:rsidP="00D422A7">
            <w:pPr>
              <w:spacing w:after="120"/>
              <w:jc w:val="both"/>
              <w:rPr>
                <w:rFonts w:ascii="Times New Roman" w:hAnsi="Times New Roman" w:cs="Times New Roman"/>
                <w:sz w:val="26"/>
                <w:szCs w:val="26"/>
              </w:rPr>
            </w:pPr>
            <w:r>
              <w:rPr>
                <w:rFonts w:ascii="Times New Roman" w:hAnsi="Times New Roman" w:cs="Times New Roman"/>
                <w:sz w:val="26"/>
                <w:szCs w:val="26"/>
              </w:rPr>
              <w:t>Số lượng</w:t>
            </w:r>
          </w:p>
        </w:tc>
        <w:tc>
          <w:tcPr>
            <w:tcW w:w="3192" w:type="dxa"/>
          </w:tcPr>
          <w:p w14:paraId="7E6C6954" w14:textId="77777777" w:rsidR="00D422A7" w:rsidRDefault="00D422A7" w:rsidP="00D422A7">
            <w:pPr>
              <w:spacing w:after="120"/>
              <w:jc w:val="both"/>
              <w:rPr>
                <w:rFonts w:ascii="Times New Roman" w:hAnsi="Times New Roman" w:cs="Times New Roman"/>
                <w:sz w:val="26"/>
                <w:szCs w:val="26"/>
              </w:rPr>
            </w:pPr>
            <w:r>
              <w:rPr>
                <w:rFonts w:ascii="Times New Roman" w:hAnsi="Times New Roman" w:cs="Times New Roman"/>
                <w:sz w:val="26"/>
                <w:szCs w:val="26"/>
              </w:rPr>
              <w:t>Tổng chi phí</w:t>
            </w:r>
          </w:p>
        </w:tc>
      </w:tr>
      <w:tr w:rsidR="00D422A7" w14:paraId="06389322" w14:textId="77777777" w:rsidTr="00E42862">
        <w:tc>
          <w:tcPr>
            <w:tcW w:w="3652" w:type="dxa"/>
          </w:tcPr>
          <w:p w14:paraId="659479FB" w14:textId="77777777" w:rsidR="00D422A7" w:rsidRDefault="00D422A7" w:rsidP="00D422A7">
            <w:pPr>
              <w:spacing w:after="120"/>
              <w:jc w:val="both"/>
              <w:rPr>
                <w:rFonts w:ascii="Times New Roman" w:hAnsi="Times New Roman" w:cs="Times New Roman"/>
                <w:sz w:val="26"/>
                <w:szCs w:val="26"/>
              </w:rPr>
            </w:pPr>
            <w:r>
              <w:rPr>
                <w:rFonts w:ascii="Times New Roman" w:hAnsi="Times New Roman" w:cs="Times New Roman"/>
                <w:sz w:val="26"/>
                <w:szCs w:val="26"/>
              </w:rPr>
              <w:t>Tài liệu</w:t>
            </w:r>
          </w:p>
          <w:p w14:paraId="0C188E91" w14:textId="77777777" w:rsidR="00D422A7" w:rsidRDefault="00D422A7" w:rsidP="00D422A7">
            <w:pPr>
              <w:spacing w:after="120"/>
              <w:ind w:left="284"/>
              <w:jc w:val="both"/>
              <w:rPr>
                <w:rFonts w:ascii="Times New Roman" w:hAnsi="Times New Roman" w:cs="Times New Roman"/>
                <w:sz w:val="26"/>
                <w:szCs w:val="26"/>
              </w:rPr>
            </w:pPr>
            <w:r>
              <w:rPr>
                <w:rFonts w:ascii="Times New Roman" w:hAnsi="Times New Roman" w:cs="Times New Roman"/>
                <w:sz w:val="26"/>
                <w:szCs w:val="26"/>
              </w:rPr>
              <w:t>Kế hoạch đánh giá và trắc nghiệm đánh giá</w:t>
            </w:r>
          </w:p>
          <w:p w14:paraId="2522183C" w14:textId="77777777" w:rsidR="00D422A7" w:rsidRDefault="00D422A7" w:rsidP="00D422A7">
            <w:pPr>
              <w:spacing w:after="120"/>
              <w:ind w:left="284"/>
              <w:jc w:val="both"/>
              <w:rPr>
                <w:rFonts w:ascii="Times New Roman" w:hAnsi="Times New Roman" w:cs="Times New Roman"/>
                <w:sz w:val="26"/>
                <w:szCs w:val="26"/>
              </w:rPr>
            </w:pPr>
            <w:r>
              <w:rPr>
                <w:rFonts w:ascii="Times New Roman" w:hAnsi="Times New Roman" w:cs="Times New Roman"/>
                <w:sz w:val="26"/>
                <w:szCs w:val="26"/>
              </w:rPr>
              <w:t xml:space="preserve">Hướng dẫn </w:t>
            </w:r>
          </w:p>
          <w:p w14:paraId="28087B2F" w14:textId="77777777" w:rsidR="00D422A7" w:rsidRDefault="00D422A7" w:rsidP="00D422A7">
            <w:pPr>
              <w:spacing w:after="120"/>
              <w:ind w:left="284"/>
              <w:jc w:val="both"/>
              <w:rPr>
                <w:rFonts w:ascii="Times New Roman" w:hAnsi="Times New Roman" w:cs="Times New Roman"/>
                <w:sz w:val="26"/>
                <w:szCs w:val="26"/>
              </w:rPr>
            </w:pPr>
            <w:r>
              <w:rPr>
                <w:rFonts w:ascii="Times New Roman" w:hAnsi="Times New Roman" w:cs="Times New Roman"/>
                <w:sz w:val="26"/>
                <w:szCs w:val="26"/>
              </w:rPr>
              <w:t>Hướng dẫn kèm</w:t>
            </w:r>
          </w:p>
          <w:p w14:paraId="686A7531" w14:textId="77777777" w:rsidR="00D422A7" w:rsidRDefault="00D422A7" w:rsidP="00D422A7">
            <w:pPr>
              <w:spacing w:after="120"/>
              <w:ind w:left="284"/>
              <w:jc w:val="both"/>
              <w:rPr>
                <w:rFonts w:ascii="Times New Roman" w:hAnsi="Times New Roman" w:cs="Times New Roman"/>
                <w:sz w:val="26"/>
                <w:szCs w:val="26"/>
              </w:rPr>
            </w:pPr>
            <w:r>
              <w:rPr>
                <w:rFonts w:ascii="Times New Roman" w:hAnsi="Times New Roman" w:cs="Times New Roman"/>
                <w:sz w:val="26"/>
                <w:szCs w:val="26"/>
              </w:rPr>
              <w:t>Điểm chính của khóa học</w:t>
            </w:r>
          </w:p>
          <w:p w14:paraId="571EBEB4" w14:textId="77777777" w:rsidR="00D422A7" w:rsidRDefault="00D422A7" w:rsidP="00D422A7">
            <w:pPr>
              <w:spacing w:after="120"/>
              <w:ind w:left="284"/>
              <w:jc w:val="both"/>
              <w:rPr>
                <w:rFonts w:ascii="Times New Roman" w:hAnsi="Times New Roman" w:cs="Times New Roman"/>
                <w:sz w:val="26"/>
                <w:szCs w:val="26"/>
              </w:rPr>
            </w:pPr>
            <w:r>
              <w:rPr>
                <w:rFonts w:ascii="Times New Roman" w:hAnsi="Times New Roman" w:cs="Times New Roman"/>
                <w:sz w:val="26"/>
                <w:szCs w:val="26"/>
              </w:rPr>
              <w:t>Các hoạt động VLE</w:t>
            </w:r>
          </w:p>
          <w:p w14:paraId="5186DA6E" w14:textId="77777777" w:rsidR="00D422A7" w:rsidRDefault="00D422A7" w:rsidP="00D422A7">
            <w:pPr>
              <w:spacing w:after="120"/>
              <w:ind w:left="284"/>
              <w:jc w:val="both"/>
              <w:rPr>
                <w:rFonts w:ascii="Times New Roman" w:hAnsi="Times New Roman" w:cs="Times New Roman"/>
                <w:sz w:val="26"/>
                <w:szCs w:val="26"/>
              </w:rPr>
            </w:pPr>
            <w:r>
              <w:rPr>
                <w:rFonts w:ascii="Times New Roman" w:hAnsi="Times New Roman" w:cs="Times New Roman"/>
                <w:sz w:val="26"/>
                <w:szCs w:val="26"/>
              </w:rPr>
              <w:t>Chứng nhận</w:t>
            </w:r>
          </w:p>
          <w:p w14:paraId="3D767C09" w14:textId="77777777" w:rsidR="00D422A7" w:rsidRDefault="00D422A7" w:rsidP="00D422A7">
            <w:pPr>
              <w:spacing w:after="120"/>
              <w:jc w:val="both"/>
              <w:rPr>
                <w:rFonts w:ascii="Times New Roman" w:hAnsi="Times New Roman" w:cs="Times New Roman"/>
                <w:sz w:val="26"/>
                <w:szCs w:val="26"/>
              </w:rPr>
            </w:pPr>
          </w:p>
        </w:tc>
        <w:tc>
          <w:tcPr>
            <w:tcW w:w="2732" w:type="dxa"/>
          </w:tcPr>
          <w:p w14:paraId="05814974" w14:textId="77777777" w:rsidR="00D422A7" w:rsidRDefault="00D422A7" w:rsidP="00D422A7">
            <w:pPr>
              <w:spacing w:after="120"/>
              <w:jc w:val="both"/>
              <w:rPr>
                <w:rFonts w:ascii="Times New Roman" w:hAnsi="Times New Roman" w:cs="Times New Roman"/>
                <w:sz w:val="26"/>
                <w:szCs w:val="26"/>
              </w:rPr>
            </w:pPr>
            <w:r>
              <w:rPr>
                <w:rFonts w:ascii="Times New Roman" w:hAnsi="Times New Roman" w:cs="Times New Roman"/>
                <w:sz w:val="26"/>
                <w:szCs w:val="26"/>
              </w:rPr>
              <w:t>Tối đa 35 nhân viên tham gia mỗi chuyên ngành</w:t>
            </w:r>
          </w:p>
          <w:p w14:paraId="4BEB94FF" w14:textId="7528EC39" w:rsidR="00D422A7" w:rsidRDefault="00D422A7" w:rsidP="00D422A7">
            <w:pPr>
              <w:spacing w:after="120"/>
              <w:jc w:val="both"/>
              <w:rPr>
                <w:rFonts w:ascii="Times New Roman" w:hAnsi="Times New Roman" w:cs="Times New Roman"/>
                <w:sz w:val="26"/>
                <w:szCs w:val="26"/>
              </w:rPr>
            </w:pPr>
            <w:r>
              <w:rPr>
                <w:rFonts w:ascii="Times New Roman" w:hAnsi="Times New Roman" w:cs="Times New Roman"/>
                <w:sz w:val="26"/>
                <w:szCs w:val="26"/>
              </w:rPr>
              <w:t xml:space="preserve">Không có giới hạn học sinh tham gia lớp giảng dạy </w:t>
            </w:r>
          </w:p>
        </w:tc>
        <w:tc>
          <w:tcPr>
            <w:tcW w:w="3192" w:type="dxa"/>
          </w:tcPr>
          <w:p w14:paraId="6CC4FFD7" w14:textId="77777777" w:rsidR="00D422A7" w:rsidRDefault="00D422A7" w:rsidP="00D422A7">
            <w:pPr>
              <w:spacing w:after="120"/>
              <w:jc w:val="both"/>
              <w:rPr>
                <w:rFonts w:ascii="Times New Roman" w:hAnsi="Times New Roman" w:cs="Times New Roman"/>
                <w:sz w:val="26"/>
                <w:szCs w:val="26"/>
              </w:rPr>
            </w:pPr>
            <w:r>
              <w:rPr>
                <w:rFonts w:ascii="Times New Roman" w:hAnsi="Times New Roman" w:cs="Times New Roman"/>
                <w:sz w:val="26"/>
                <w:szCs w:val="26"/>
              </w:rPr>
              <w:t>₤7,300 với mỗi chuyên ngành</w:t>
            </w:r>
          </w:p>
          <w:p w14:paraId="27BFDAC6" w14:textId="4770C2B5" w:rsidR="006C131F" w:rsidRPr="006C131F" w:rsidRDefault="006C131F" w:rsidP="00D422A7">
            <w:pPr>
              <w:spacing w:after="120"/>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(1 </w:t>
            </w:r>
            <w:r>
              <w:rPr>
                <w:rFonts w:ascii="Times New Roman" w:hAnsi="Times New Roman" w:cs="Times New Roman"/>
                <w:sz w:val="26"/>
                <w:szCs w:val="26"/>
              </w:rPr>
              <w:t>₤</w:t>
            </w:r>
            <w:r>
              <w:rPr>
                <w:rFonts w:ascii="Times New Roman" w:hAnsi="Times New Roman" w:cs="Times New Roman"/>
                <w:sz w:val="26"/>
                <w:szCs w:val="26"/>
                <w:lang w:val="vi-VN"/>
              </w:rPr>
              <w:t>= 28.777)</w:t>
            </w:r>
          </w:p>
        </w:tc>
      </w:tr>
    </w:tbl>
    <w:p w14:paraId="4371317B" w14:textId="77777777" w:rsidR="00D422A7" w:rsidRDefault="00D422A7" w:rsidP="00D422A7">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Những người tham gia sẽ được nhận một Chứng nhận Đào tạo giáo viên của Cao đẳng Thành phố Glasgow cấp bởi một giảng viên kinh nghiệm từ trường.</w:t>
      </w:r>
    </w:p>
    <w:p w14:paraId="68840303" w14:textId="1A87633C" w:rsidR="00D422A7" w:rsidRPr="00296A7B" w:rsidRDefault="00D422A7" w:rsidP="00D422A7">
      <w:pPr>
        <w:spacing w:after="120" w:line="240" w:lineRule="auto"/>
        <w:jc w:val="both"/>
        <w:rPr>
          <w:rFonts w:ascii="Times New Roman" w:hAnsi="Times New Roman" w:cs="Times New Roman"/>
          <w:sz w:val="26"/>
          <w:szCs w:val="26"/>
        </w:rPr>
      </w:pPr>
      <w:r w:rsidRPr="00296A7B">
        <w:rPr>
          <w:rFonts w:ascii="Times New Roman" w:hAnsi="Times New Roman" w:cs="Times New Roman"/>
          <w:sz w:val="26"/>
          <w:szCs w:val="26"/>
        </w:rPr>
        <w:t xml:space="preserve">Khóa đào tạo sẽ giới thiệu Nhân viên về nội dung phân phối cho mỗi Mô-đun và sẽ bao gồm các tài liệu hỗ trợ mà Nhân viên sẽ sử dụng trong quá trình giao Giấy chứng nhận cho sinh viên. Điều này sẽ cho phép Nhân viên có cơ hội tham gia vào chương trình đầy đủ và hiểu rõ về nội dung cũng như lịch </w:t>
      </w:r>
      <w:r w:rsidR="006C131F">
        <w:rPr>
          <w:rFonts w:ascii="Times New Roman" w:hAnsi="Times New Roman" w:cs="Times New Roman"/>
          <w:sz w:val="26"/>
          <w:szCs w:val="26"/>
          <w:lang w:val="vi-VN"/>
        </w:rPr>
        <w:t>giảng dạy</w:t>
      </w:r>
      <w:r w:rsidRPr="00296A7B">
        <w:rPr>
          <w:rFonts w:ascii="Times New Roman" w:hAnsi="Times New Roman" w:cs="Times New Roman"/>
          <w:sz w:val="26"/>
          <w:szCs w:val="26"/>
        </w:rPr>
        <w:t xml:space="preserve"> và </w:t>
      </w:r>
      <w:r w:rsidR="006C131F">
        <w:rPr>
          <w:rFonts w:ascii="Times New Roman" w:hAnsi="Times New Roman" w:cs="Times New Roman"/>
          <w:sz w:val="26"/>
          <w:szCs w:val="26"/>
          <w:lang w:val="vi-VN"/>
        </w:rPr>
        <w:t xml:space="preserve">chuyển giao </w:t>
      </w:r>
      <w:r w:rsidRPr="00296A7B">
        <w:rPr>
          <w:rFonts w:ascii="Times New Roman" w:hAnsi="Times New Roman" w:cs="Times New Roman"/>
          <w:sz w:val="26"/>
          <w:szCs w:val="26"/>
        </w:rPr>
        <w:t>tài liệu trước khi giao cho sinh viên.</w:t>
      </w:r>
    </w:p>
    <w:p w14:paraId="2B74874C" w14:textId="18C33959" w:rsidR="00D422A7" w:rsidRDefault="00D422A7" w:rsidP="00D422A7">
      <w:pPr>
        <w:spacing w:after="120" w:line="240" w:lineRule="auto"/>
        <w:jc w:val="both"/>
        <w:rPr>
          <w:rFonts w:ascii="Times New Roman" w:hAnsi="Times New Roman" w:cs="Times New Roman"/>
          <w:sz w:val="26"/>
          <w:szCs w:val="26"/>
        </w:rPr>
      </w:pPr>
      <w:r w:rsidRPr="00296A7B">
        <w:rPr>
          <w:rFonts w:ascii="Times New Roman" w:hAnsi="Times New Roman" w:cs="Times New Roman"/>
          <w:sz w:val="26"/>
          <w:szCs w:val="26"/>
        </w:rPr>
        <w:t xml:space="preserve">Nhân viên cũng sẽ có được kinh nghiệm trong việc sử dụng Môi trường học tập ảo của </w:t>
      </w:r>
      <w:r w:rsidR="006C131F">
        <w:rPr>
          <w:rFonts w:ascii="Times New Roman" w:hAnsi="Times New Roman" w:cs="Times New Roman"/>
          <w:sz w:val="26"/>
          <w:szCs w:val="26"/>
          <w:lang w:val="vi-VN"/>
        </w:rPr>
        <w:t xml:space="preserve">Trường Cao đẳng </w:t>
      </w:r>
      <w:r w:rsidRPr="00296A7B">
        <w:rPr>
          <w:rFonts w:ascii="Times New Roman" w:hAnsi="Times New Roman" w:cs="Times New Roman"/>
          <w:sz w:val="26"/>
          <w:szCs w:val="26"/>
        </w:rPr>
        <w:t xml:space="preserve">Thành phố Glasgow (MyCity) để hỗ trợ phân phối </w:t>
      </w:r>
      <w:r w:rsidR="006C131F">
        <w:rPr>
          <w:rFonts w:ascii="Times New Roman" w:hAnsi="Times New Roman" w:cs="Times New Roman"/>
          <w:sz w:val="26"/>
          <w:szCs w:val="26"/>
          <w:lang w:val="vi-VN"/>
        </w:rPr>
        <w:t>các module theo kiểu</w:t>
      </w:r>
      <w:r w:rsidRPr="00296A7B">
        <w:rPr>
          <w:rFonts w:ascii="Times New Roman" w:hAnsi="Times New Roman" w:cs="Times New Roman"/>
          <w:sz w:val="26"/>
          <w:szCs w:val="26"/>
        </w:rPr>
        <w:t xml:space="preserve"> học tập kết hợp </w:t>
      </w:r>
      <w:r w:rsidR="006C131F">
        <w:rPr>
          <w:rFonts w:ascii="Times New Roman" w:hAnsi="Times New Roman" w:cs="Times New Roman"/>
          <w:sz w:val="26"/>
          <w:szCs w:val="26"/>
          <w:lang w:val="vi-VN"/>
        </w:rPr>
        <w:t xml:space="preserve">tài liệu học </w:t>
      </w:r>
      <w:r w:rsidRPr="00296A7B">
        <w:rPr>
          <w:rFonts w:ascii="Times New Roman" w:hAnsi="Times New Roman" w:cs="Times New Roman"/>
          <w:sz w:val="26"/>
          <w:szCs w:val="26"/>
        </w:rPr>
        <w:t>cùng với các phương pháp giảng dạy được sử dụng phân phối từng mô-đun.</w:t>
      </w:r>
    </w:p>
    <w:p w14:paraId="30773618" w14:textId="77777777" w:rsidR="00D422A7" w:rsidRDefault="00D422A7" w:rsidP="00D422A7">
      <w:pPr>
        <w:spacing w:after="120" w:line="240" w:lineRule="auto"/>
        <w:jc w:val="both"/>
        <w:rPr>
          <w:rFonts w:ascii="Times New Roman" w:hAnsi="Times New Roman" w:cs="Times New Roman"/>
          <w:sz w:val="26"/>
          <w:szCs w:val="26"/>
        </w:rPr>
      </w:pPr>
    </w:p>
    <w:p w14:paraId="6862F522" w14:textId="49945827" w:rsidR="00D422A7" w:rsidRPr="00D422A7" w:rsidRDefault="00D422A7" w:rsidP="00D422A7">
      <w:pPr>
        <w:pStyle w:val="ListParagraph"/>
        <w:numPr>
          <w:ilvl w:val="0"/>
          <w:numId w:val="1"/>
        </w:numPr>
        <w:spacing w:after="120" w:line="240" w:lineRule="auto"/>
        <w:contextualSpacing w:val="0"/>
        <w:jc w:val="both"/>
        <w:rPr>
          <w:rFonts w:ascii="Times New Roman" w:hAnsi="Times New Roman" w:cs="Times New Roman"/>
          <w:b/>
          <w:sz w:val="26"/>
          <w:szCs w:val="26"/>
        </w:rPr>
      </w:pPr>
      <w:r w:rsidRPr="00D422A7">
        <w:rPr>
          <w:rFonts w:ascii="Times New Roman" w:hAnsi="Times New Roman" w:cs="Times New Roman"/>
          <w:b/>
          <w:sz w:val="26"/>
          <w:szCs w:val="26"/>
        </w:rPr>
        <w:t xml:space="preserve"> </w:t>
      </w:r>
      <w:r w:rsidR="000277C7">
        <w:rPr>
          <w:rFonts w:ascii="Times New Roman" w:hAnsi="Times New Roman" w:cs="Times New Roman"/>
          <w:b/>
          <w:sz w:val="26"/>
          <w:szCs w:val="26"/>
          <w:lang w:val="vi-VN"/>
        </w:rPr>
        <w:t>Bằng</w:t>
      </w:r>
      <w:r w:rsidRPr="00D422A7">
        <w:rPr>
          <w:rFonts w:ascii="Times New Roman" w:hAnsi="Times New Roman" w:cs="Times New Roman"/>
          <w:b/>
          <w:sz w:val="26"/>
          <w:szCs w:val="26"/>
        </w:rPr>
        <w:t xml:space="preserve"> Cao đẳng </w:t>
      </w:r>
      <w:r w:rsidR="000277C7">
        <w:rPr>
          <w:rFonts w:ascii="Times New Roman" w:hAnsi="Times New Roman" w:cs="Times New Roman"/>
          <w:b/>
          <w:sz w:val="26"/>
          <w:szCs w:val="26"/>
          <w:lang w:val="vi-VN"/>
        </w:rPr>
        <w:t>do Trường City</w:t>
      </w:r>
      <w:r w:rsidRPr="00D422A7">
        <w:rPr>
          <w:rFonts w:ascii="Times New Roman" w:hAnsi="Times New Roman" w:cs="Times New Roman"/>
          <w:b/>
          <w:sz w:val="26"/>
          <w:szCs w:val="26"/>
        </w:rPr>
        <w:t xml:space="preserve"> Glasgow</w:t>
      </w:r>
      <w:r w:rsidR="000277C7">
        <w:rPr>
          <w:rFonts w:ascii="Times New Roman" w:hAnsi="Times New Roman" w:cs="Times New Roman"/>
          <w:b/>
          <w:sz w:val="26"/>
          <w:szCs w:val="26"/>
          <w:lang w:val="vi-VN"/>
        </w:rPr>
        <w:t xml:space="preserve"> cấp</w:t>
      </w:r>
    </w:p>
    <w:tbl>
      <w:tblPr>
        <w:tblStyle w:val="TableGrid"/>
        <w:tblW w:w="0" w:type="auto"/>
        <w:tblLook w:val="04A0" w:firstRow="1" w:lastRow="0" w:firstColumn="1" w:lastColumn="0" w:noHBand="0" w:noVBand="1"/>
      </w:tblPr>
      <w:tblGrid>
        <w:gridCol w:w="1398"/>
        <w:gridCol w:w="1375"/>
        <w:gridCol w:w="1381"/>
        <w:gridCol w:w="1381"/>
        <w:gridCol w:w="1381"/>
        <w:gridCol w:w="1381"/>
        <w:gridCol w:w="1381"/>
      </w:tblGrid>
      <w:tr w:rsidR="00D422A7" w14:paraId="6BDBBC2B" w14:textId="77777777" w:rsidTr="000277C7">
        <w:tc>
          <w:tcPr>
            <w:tcW w:w="9678" w:type="dxa"/>
            <w:gridSpan w:val="7"/>
          </w:tcPr>
          <w:p w14:paraId="3762FEF5" w14:textId="77777777" w:rsidR="00D422A7" w:rsidRDefault="00D422A7" w:rsidP="00D422A7">
            <w:pPr>
              <w:spacing w:after="120"/>
              <w:jc w:val="both"/>
              <w:rPr>
                <w:rFonts w:ascii="Times New Roman" w:hAnsi="Times New Roman" w:cs="Times New Roman"/>
                <w:sz w:val="26"/>
                <w:szCs w:val="26"/>
              </w:rPr>
            </w:pPr>
            <w:r>
              <w:rPr>
                <w:rFonts w:ascii="Times New Roman" w:hAnsi="Times New Roman" w:cs="Times New Roman"/>
                <w:sz w:val="26"/>
                <w:szCs w:val="26"/>
              </w:rPr>
              <w:t>Bằng cấp, chứng chỉ của Trường Cao đẳng thành phố Glasgow về Công nghệ thông tin hoặc Xây dựng hoặc Ngôn ngữ Anh</w:t>
            </w:r>
          </w:p>
        </w:tc>
      </w:tr>
      <w:tr w:rsidR="00D422A7" w14:paraId="7C4A738A" w14:textId="77777777" w:rsidTr="000277C7">
        <w:tc>
          <w:tcPr>
            <w:tcW w:w="9678" w:type="dxa"/>
            <w:gridSpan w:val="7"/>
          </w:tcPr>
          <w:p w14:paraId="67CE9C2E" w14:textId="77777777" w:rsidR="00D422A7" w:rsidRPr="00B73EBA" w:rsidRDefault="00D422A7" w:rsidP="00D422A7">
            <w:pPr>
              <w:spacing w:after="120"/>
              <w:jc w:val="both"/>
              <w:rPr>
                <w:rFonts w:ascii="Times New Roman" w:hAnsi="Times New Roman" w:cs="Times New Roman"/>
                <w:sz w:val="26"/>
                <w:szCs w:val="26"/>
              </w:rPr>
            </w:pPr>
            <w:r>
              <w:rPr>
                <w:rFonts w:ascii="Times New Roman" w:hAnsi="Times New Roman" w:cs="Times New Roman"/>
                <w:sz w:val="26"/>
                <w:szCs w:val="26"/>
              </w:rPr>
              <w:t>Thành phần tham gia: Các học sinh đã hoàn thành ít nhất 9 năm học</w:t>
            </w:r>
          </w:p>
        </w:tc>
      </w:tr>
      <w:tr w:rsidR="00D422A7" w14:paraId="4E20F19C" w14:textId="77777777" w:rsidTr="000277C7">
        <w:tc>
          <w:tcPr>
            <w:tcW w:w="9678" w:type="dxa"/>
            <w:gridSpan w:val="7"/>
          </w:tcPr>
          <w:p w14:paraId="4F3F6560" w14:textId="77777777" w:rsidR="00D422A7" w:rsidRDefault="00D422A7" w:rsidP="00D422A7">
            <w:pPr>
              <w:spacing w:after="120"/>
              <w:jc w:val="both"/>
              <w:rPr>
                <w:rFonts w:ascii="Times New Roman" w:hAnsi="Times New Roman" w:cs="Times New Roman"/>
                <w:sz w:val="26"/>
                <w:szCs w:val="26"/>
              </w:rPr>
            </w:pPr>
            <w:r>
              <w:rPr>
                <w:rFonts w:ascii="Times New Roman" w:hAnsi="Times New Roman" w:cs="Times New Roman"/>
                <w:sz w:val="26"/>
                <w:szCs w:val="26"/>
              </w:rPr>
              <w:t>Yêu cầu đầu vào: nếu chương trình học được truyền đạt bằng Tiếng Việt sẽ không có yêu cầu đầu vào nào. Tuy nhiên nếu chương trình học được truyền đạt bằng Tiếng Anh, cần Sinh viên phải đạt được IELTS 4.0 hoặc tương đương</w:t>
            </w:r>
          </w:p>
        </w:tc>
      </w:tr>
      <w:tr w:rsidR="00D422A7" w14:paraId="19D05A01" w14:textId="77777777" w:rsidTr="000277C7">
        <w:tc>
          <w:tcPr>
            <w:tcW w:w="1398" w:type="dxa"/>
          </w:tcPr>
          <w:p w14:paraId="60E1D06D"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Chứng chỉ/ Bằng cấp của Cao đẳng Thành phố Glasgow</w:t>
            </w:r>
          </w:p>
        </w:tc>
        <w:tc>
          <w:tcPr>
            <w:tcW w:w="1375" w:type="dxa"/>
          </w:tcPr>
          <w:p w14:paraId="5205CEDF"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Thời gian</w:t>
            </w:r>
          </w:p>
        </w:tc>
        <w:tc>
          <w:tcPr>
            <w:tcW w:w="1381" w:type="dxa"/>
          </w:tcPr>
          <w:p w14:paraId="43DE22B8" w14:textId="18F923F0" w:rsidR="00D422A7" w:rsidRPr="00676D2B" w:rsidRDefault="00676D2B" w:rsidP="00D422A7">
            <w:pPr>
              <w:spacing w:after="120"/>
              <w:jc w:val="center"/>
              <w:rPr>
                <w:rFonts w:ascii="Times New Roman" w:hAnsi="Times New Roman" w:cs="Times New Roman"/>
                <w:sz w:val="26"/>
                <w:szCs w:val="26"/>
                <w:lang w:val="vi-VN"/>
              </w:rPr>
            </w:pPr>
            <w:r>
              <w:rPr>
                <w:rFonts w:ascii="Times New Roman" w:hAnsi="Times New Roman" w:cs="Times New Roman"/>
                <w:sz w:val="26"/>
                <w:szCs w:val="26"/>
                <w:lang w:val="vi-VN"/>
              </w:rPr>
              <w:t>P</w:t>
            </w:r>
            <w:r w:rsidR="00D422A7">
              <w:rPr>
                <w:rFonts w:ascii="Times New Roman" w:hAnsi="Times New Roman" w:cs="Times New Roman"/>
                <w:sz w:val="26"/>
                <w:szCs w:val="26"/>
              </w:rPr>
              <w:t xml:space="preserve">hí </w:t>
            </w:r>
            <w:r>
              <w:rPr>
                <w:rFonts w:ascii="Times New Roman" w:hAnsi="Times New Roman" w:cs="Times New Roman"/>
                <w:sz w:val="26"/>
                <w:szCs w:val="26"/>
                <w:lang w:val="vi-VN"/>
              </w:rPr>
              <w:t>/</w:t>
            </w:r>
            <w:r w:rsidR="00D422A7">
              <w:rPr>
                <w:rFonts w:ascii="Times New Roman" w:hAnsi="Times New Roman" w:cs="Times New Roman"/>
                <w:sz w:val="26"/>
                <w:szCs w:val="26"/>
              </w:rPr>
              <w:t xml:space="preserve">sinh viên </w:t>
            </w:r>
            <w:r>
              <w:rPr>
                <w:rFonts w:ascii="Times New Roman" w:hAnsi="Times New Roman" w:cs="Times New Roman"/>
                <w:sz w:val="26"/>
                <w:szCs w:val="26"/>
                <w:lang w:val="vi-VN"/>
              </w:rPr>
              <w:t>(</w:t>
            </w:r>
            <w:r w:rsidR="00D422A7">
              <w:rPr>
                <w:rFonts w:ascii="Times New Roman" w:hAnsi="Times New Roman" w:cs="Times New Roman"/>
                <w:sz w:val="26"/>
                <w:szCs w:val="26"/>
              </w:rPr>
              <w:t>nếu tối thiểu là 10 người</w:t>
            </w:r>
            <w:r>
              <w:rPr>
                <w:rFonts w:ascii="Times New Roman" w:hAnsi="Times New Roman" w:cs="Times New Roman"/>
                <w:sz w:val="26"/>
                <w:szCs w:val="26"/>
                <w:lang w:val="vi-VN"/>
              </w:rPr>
              <w:t>)</w:t>
            </w:r>
          </w:p>
        </w:tc>
        <w:tc>
          <w:tcPr>
            <w:tcW w:w="1381" w:type="dxa"/>
          </w:tcPr>
          <w:p w14:paraId="3BE6C14A" w14:textId="0D11CC90" w:rsidR="00D422A7" w:rsidRDefault="00676D2B" w:rsidP="00D422A7">
            <w:pPr>
              <w:spacing w:after="120"/>
              <w:jc w:val="center"/>
              <w:rPr>
                <w:rFonts w:ascii="Times New Roman" w:hAnsi="Times New Roman" w:cs="Times New Roman"/>
                <w:sz w:val="26"/>
                <w:szCs w:val="26"/>
              </w:rPr>
            </w:pPr>
            <w:r>
              <w:rPr>
                <w:rFonts w:ascii="Times New Roman" w:hAnsi="Times New Roman" w:cs="Times New Roman"/>
                <w:sz w:val="26"/>
                <w:szCs w:val="26"/>
                <w:lang w:val="vi-VN"/>
              </w:rPr>
              <w:t>P</w:t>
            </w:r>
            <w:r>
              <w:rPr>
                <w:rFonts w:ascii="Times New Roman" w:hAnsi="Times New Roman" w:cs="Times New Roman"/>
                <w:sz w:val="26"/>
                <w:szCs w:val="26"/>
              </w:rPr>
              <w:t xml:space="preserve">hí </w:t>
            </w:r>
            <w:r>
              <w:rPr>
                <w:rFonts w:ascii="Times New Roman" w:hAnsi="Times New Roman" w:cs="Times New Roman"/>
                <w:sz w:val="26"/>
                <w:szCs w:val="26"/>
                <w:lang w:val="vi-VN"/>
              </w:rPr>
              <w:t>/</w:t>
            </w:r>
            <w:r>
              <w:rPr>
                <w:rFonts w:ascii="Times New Roman" w:hAnsi="Times New Roman" w:cs="Times New Roman"/>
                <w:sz w:val="26"/>
                <w:szCs w:val="26"/>
              </w:rPr>
              <w:t xml:space="preserve">sinh viên </w:t>
            </w:r>
            <w:r>
              <w:rPr>
                <w:rFonts w:ascii="Times New Roman" w:hAnsi="Times New Roman" w:cs="Times New Roman"/>
                <w:sz w:val="26"/>
                <w:szCs w:val="26"/>
                <w:lang w:val="vi-VN"/>
              </w:rPr>
              <w:t>(</w:t>
            </w:r>
            <w:r>
              <w:rPr>
                <w:rFonts w:ascii="Times New Roman" w:hAnsi="Times New Roman" w:cs="Times New Roman"/>
                <w:sz w:val="26"/>
                <w:szCs w:val="26"/>
              </w:rPr>
              <w:t xml:space="preserve">nếu tối thiểu là </w:t>
            </w:r>
            <w:r>
              <w:rPr>
                <w:rFonts w:ascii="Times New Roman" w:hAnsi="Times New Roman" w:cs="Times New Roman"/>
                <w:sz w:val="26"/>
                <w:szCs w:val="26"/>
                <w:lang w:val="vi-VN"/>
              </w:rPr>
              <w:t>2</w:t>
            </w:r>
            <w:r>
              <w:rPr>
                <w:rFonts w:ascii="Times New Roman" w:hAnsi="Times New Roman" w:cs="Times New Roman"/>
                <w:sz w:val="26"/>
                <w:szCs w:val="26"/>
              </w:rPr>
              <w:t>0 người</w:t>
            </w:r>
            <w:r>
              <w:rPr>
                <w:rFonts w:ascii="Times New Roman" w:hAnsi="Times New Roman" w:cs="Times New Roman"/>
                <w:sz w:val="26"/>
                <w:szCs w:val="26"/>
                <w:lang w:val="vi-VN"/>
              </w:rPr>
              <w:t>)</w:t>
            </w:r>
          </w:p>
        </w:tc>
        <w:tc>
          <w:tcPr>
            <w:tcW w:w="1381" w:type="dxa"/>
          </w:tcPr>
          <w:p w14:paraId="1E92028F" w14:textId="28F75FF6" w:rsidR="00D422A7" w:rsidRDefault="00676D2B" w:rsidP="00D422A7">
            <w:pPr>
              <w:spacing w:after="120"/>
              <w:jc w:val="center"/>
              <w:rPr>
                <w:rFonts w:ascii="Times New Roman" w:hAnsi="Times New Roman" w:cs="Times New Roman"/>
                <w:sz w:val="26"/>
                <w:szCs w:val="26"/>
              </w:rPr>
            </w:pPr>
            <w:r>
              <w:rPr>
                <w:rFonts w:ascii="Times New Roman" w:hAnsi="Times New Roman" w:cs="Times New Roman"/>
                <w:sz w:val="26"/>
                <w:szCs w:val="26"/>
                <w:lang w:val="vi-VN"/>
              </w:rPr>
              <w:t>P</w:t>
            </w:r>
            <w:r>
              <w:rPr>
                <w:rFonts w:ascii="Times New Roman" w:hAnsi="Times New Roman" w:cs="Times New Roman"/>
                <w:sz w:val="26"/>
                <w:szCs w:val="26"/>
              </w:rPr>
              <w:t xml:space="preserve">hí </w:t>
            </w:r>
            <w:r>
              <w:rPr>
                <w:rFonts w:ascii="Times New Roman" w:hAnsi="Times New Roman" w:cs="Times New Roman"/>
                <w:sz w:val="26"/>
                <w:szCs w:val="26"/>
                <w:lang w:val="vi-VN"/>
              </w:rPr>
              <w:t>/</w:t>
            </w:r>
            <w:r>
              <w:rPr>
                <w:rFonts w:ascii="Times New Roman" w:hAnsi="Times New Roman" w:cs="Times New Roman"/>
                <w:sz w:val="26"/>
                <w:szCs w:val="26"/>
              </w:rPr>
              <w:t xml:space="preserve">sinh viên </w:t>
            </w:r>
            <w:r>
              <w:rPr>
                <w:rFonts w:ascii="Times New Roman" w:hAnsi="Times New Roman" w:cs="Times New Roman"/>
                <w:sz w:val="26"/>
                <w:szCs w:val="26"/>
                <w:lang w:val="vi-VN"/>
              </w:rPr>
              <w:t>(</w:t>
            </w:r>
            <w:r>
              <w:rPr>
                <w:rFonts w:ascii="Times New Roman" w:hAnsi="Times New Roman" w:cs="Times New Roman"/>
                <w:sz w:val="26"/>
                <w:szCs w:val="26"/>
              </w:rPr>
              <w:t xml:space="preserve">nếu tối thiểu là </w:t>
            </w:r>
            <w:r>
              <w:rPr>
                <w:rFonts w:ascii="Times New Roman" w:hAnsi="Times New Roman" w:cs="Times New Roman"/>
                <w:sz w:val="26"/>
                <w:szCs w:val="26"/>
                <w:lang w:val="vi-VN"/>
              </w:rPr>
              <w:t>3</w:t>
            </w:r>
            <w:r>
              <w:rPr>
                <w:rFonts w:ascii="Times New Roman" w:hAnsi="Times New Roman" w:cs="Times New Roman"/>
                <w:sz w:val="26"/>
                <w:szCs w:val="26"/>
              </w:rPr>
              <w:t>0 người</w:t>
            </w:r>
            <w:r>
              <w:rPr>
                <w:rFonts w:ascii="Times New Roman" w:hAnsi="Times New Roman" w:cs="Times New Roman"/>
                <w:sz w:val="26"/>
                <w:szCs w:val="26"/>
                <w:lang w:val="vi-VN"/>
              </w:rPr>
              <w:t>)</w:t>
            </w:r>
          </w:p>
        </w:tc>
        <w:tc>
          <w:tcPr>
            <w:tcW w:w="1381" w:type="dxa"/>
          </w:tcPr>
          <w:p w14:paraId="6278F726" w14:textId="05890486" w:rsidR="00D422A7" w:rsidRDefault="00676D2B" w:rsidP="00D422A7">
            <w:pPr>
              <w:spacing w:after="120"/>
              <w:jc w:val="center"/>
              <w:rPr>
                <w:rFonts w:ascii="Times New Roman" w:hAnsi="Times New Roman" w:cs="Times New Roman"/>
                <w:sz w:val="26"/>
                <w:szCs w:val="26"/>
              </w:rPr>
            </w:pPr>
            <w:r>
              <w:rPr>
                <w:rFonts w:ascii="Times New Roman" w:hAnsi="Times New Roman" w:cs="Times New Roman"/>
                <w:sz w:val="26"/>
                <w:szCs w:val="26"/>
                <w:lang w:val="vi-VN"/>
              </w:rPr>
              <w:t>P</w:t>
            </w:r>
            <w:r>
              <w:rPr>
                <w:rFonts w:ascii="Times New Roman" w:hAnsi="Times New Roman" w:cs="Times New Roman"/>
                <w:sz w:val="26"/>
                <w:szCs w:val="26"/>
              </w:rPr>
              <w:t xml:space="preserve">hí </w:t>
            </w:r>
            <w:r>
              <w:rPr>
                <w:rFonts w:ascii="Times New Roman" w:hAnsi="Times New Roman" w:cs="Times New Roman"/>
                <w:sz w:val="26"/>
                <w:szCs w:val="26"/>
                <w:lang w:val="vi-VN"/>
              </w:rPr>
              <w:t>/</w:t>
            </w:r>
            <w:r>
              <w:rPr>
                <w:rFonts w:ascii="Times New Roman" w:hAnsi="Times New Roman" w:cs="Times New Roman"/>
                <w:sz w:val="26"/>
                <w:szCs w:val="26"/>
              </w:rPr>
              <w:t xml:space="preserve">sinh viên </w:t>
            </w:r>
            <w:r>
              <w:rPr>
                <w:rFonts w:ascii="Times New Roman" w:hAnsi="Times New Roman" w:cs="Times New Roman"/>
                <w:sz w:val="26"/>
                <w:szCs w:val="26"/>
                <w:lang w:val="vi-VN"/>
              </w:rPr>
              <w:t>(</w:t>
            </w:r>
            <w:r>
              <w:rPr>
                <w:rFonts w:ascii="Times New Roman" w:hAnsi="Times New Roman" w:cs="Times New Roman"/>
                <w:sz w:val="26"/>
                <w:szCs w:val="26"/>
              </w:rPr>
              <w:t xml:space="preserve">nếu tối thiểu là </w:t>
            </w:r>
            <w:r>
              <w:rPr>
                <w:rFonts w:ascii="Times New Roman" w:hAnsi="Times New Roman" w:cs="Times New Roman"/>
                <w:sz w:val="26"/>
                <w:szCs w:val="26"/>
                <w:lang w:val="vi-VN"/>
              </w:rPr>
              <w:t>4</w:t>
            </w:r>
            <w:r>
              <w:rPr>
                <w:rFonts w:ascii="Times New Roman" w:hAnsi="Times New Roman" w:cs="Times New Roman"/>
                <w:sz w:val="26"/>
                <w:szCs w:val="26"/>
              </w:rPr>
              <w:t>0 người</w:t>
            </w:r>
            <w:r>
              <w:rPr>
                <w:rFonts w:ascii="Times New Roman" w:hAnsi="Times New Roman" w:cs="Times New Roman"/>
                <w:sz w:val="26"/>
                <w:szCs w:val="26"/>
                <w:lang w:val="vi-VN"/>
              </w:rPr>
              <w:t>)</w:t>
            </w:r>
          </w:p>
        </w:tc>
        <w:tc>
          <w:tcPr>
            <w:tcW w:w="1381" w:type="dxa"/>
          </w:tcPr>
          <w:p w14:paraId="55AE466B" w14:textId="4D707C04" w:rsidR="00D422A7" w:rsidRDefault="00676D2B" w:rsidP="00D422A7">
            <w:pPr>
              <w:spacing w:after="120"/>
              <w:jc w:val="center"/>
              <w:rPr>
                <w:rFonts w:ascii="Times New Roman" w:hAnsi="Times New Roman" w:cs="Times New Roman"/>
                <w:sz w:val="26"/>
                <w:szCs w:val="26"/>
              </w:rPr>
            </w:pPr>
            <w:r>
              <w:rPr>
                <w:rFonts w:ascii="Times New Roman" w:hAnsi="Times New Roman" w:cs="Times New Roman"/>
                <w:sz w:val="26"/>
                <w:szCs w:val="26"/>
                <w:lang w:val="vi-VN"/>
              </w:rPr>
              <w:t>P</w:t>
            </w:r>
            <w:r>
              <w:rPr>
                <w:rFonts w:ascii="Times New Roman" w:hAnsi="Times New Roman" w:cs="Times New Roman"/>
                <w:sz w:val="26"/>
                <w:szCs w:val="26"/>
              </w:rPr>
              <w:t xml:space="preserve">hí </w:t>
            </w:r>
            <w:r>
              <w:rPr>
                <w:rFonts w:ascii="Times New Roman" w:hAnsi="Times New Roman" w:cs="Times New Roman"/>
                <w:sz w:val="26"/>
                <w:szCs w:val="26"/>
                <w:lang w:val="vi-VN"/>
              </w:rPr>
              <w:t>/</w:t>
            </w:r>
            <w:r>
              <w:rPr>
                <w:rFonts w:ascii="Times New Roman" w:hAnsi="Times New Roman" w:cs="Times New Roman"/>
                <w:sz w:val="26"/>
                <w:szCs w:val="26"/>
              </w:rPr>
              <w:t xml:space="preserve">sinh viên </w:t>
            </w:r>
            <w:r>
              <w:rPr>
                <w:rFonts w:ascii="Times New Roman" w:hAnsi="Times New Roman" w:cs="Times New Roman"/>
                <w:sz w:val="26"/>
                <w:szCs w:val="26"/>
                <w:lang w:val="vi-VN"/>
              </w:rPr>
              <w:t>(</w:t>
            </w:r>
            <w:r>
              <w:rPr>
                <w:rFonts w:ascii="Times New Roman" w:hAnsi="Times New Roman" w:cs="Times New Roman"/>
                <w:sz w:val="26"/>
                <w:szCs w:val="26"/>
              </w:rPr>
              <w:t xml:space="preserve">nếu tối thiểu là </w:t>
            </w:r>
            <w:r>
              <w:rPr>
                <w:rFonts w:ascii="Times New Roman" w:hAnsi="Times New Roman" w:cs="Times New Roman"/>
                <w:sz w:val="26"/>
                <w:szCs w:val="26"/>
                <w:lang w:val="vi-VN"/>
              </w:rPr>
              <w:t>5</w:t>
            </w:r>
            <w:r>
              <w:rPr>
                <w:rFonts w:ascii="Times New Roman" w:hAnsi="Times New Roman" w:cs="Times New Roman"/>
                <w:sz w:val="26"/>
                <w:szCs w:val="26"/>
              </w:rPr>
              <w:t>0 người</w:t>
            </w:r>
            <w:r>
              <w:rPr>
                <w:rFonts w:ascii="Times New Roman" w:hAnsi="Times New Roman" w:cs="Times New Roman"/>
                <w:sz w:val="26"/>
                <w:szCs w:val="26"/>
                <w:lang w:val="vi-VN"/>
              </w:rPr>
              <w:t>)</w:t>
            </w:r>
          </w:p>
        </w:tc>
      </w:tr>
      <w:tr w:rsidR="00D422A7" w14:paraId="546C65D1" w14:textId="77777777" w:rsidTr="000277C7">
        <w:tc>
          <w:tcPr>
            <w:tcW w:w="1398" w:type="dxa"/>
            <w:vAlign w:val="center"/>
          </w:tcPr>
          <w:p w14:paraId="691997C0"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Chứng chỉ</w:t>
            </w:r>
          </w:p>
        </w:tc>
        <w:tc>
          <w:tcPr>
            <w:tcW w:w="1375" w:type="dxa"/>
            <w:vAlign w:val="center"/>
          </w:tcPr>
          <w:p w14:paraId="15DF9438" w14:textId="77777777" w:rsidR="00D422A7" w:rsidRDefault="00D422A7" w:rsidP="00D422A7">
            <w:pPr>
              <w:spacing w:after="120"/>
              <w:rPr>
                <w:rFonts w:ascii="Times New Roman" w:hAnsi="Times New Roman" w:cs="Times New Roman"/>
                <w:sz w:val="26"/>
                <w:szCs w:val="26"/>
              </w:rPr>
            </w:pPr>
            <w:r>
              <w:rPr>
                <w:rFonts w:ascii="Times New Roman" w:hAnsi="Times New Roman" w:cs="Times New Roman"/>
                <w:sz w:val="26"/>
                <w:szCs w:val="26"/>
              </w:rPr>
              <w:t>72 giờ (3 mô-đun x 24 giờ)</w:t>
            </w:r>
          </w:p>
        </w:tc>
        <w:tc>
          <w:tcPr>
            <w:tcW w:w="1381" w:type="dxa"/>
            <w:vAlign w:val="center"/>
          </w:tcPr>
          <w:p w14:paraId="3D45D84C"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₤60</w:t>
            </w:r>
          </w:p>
        </w:tc>
        <w:tc>
          <w:tcPr>
            <w:tcW w:w="1381" w:type="dxa"/>
            <w:vAlign w:val="center"/>
          </w:tcPr>
          <w:p w14:paraId="3B87BF0A"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₤55</w:t>
            </w:r>
          </w:p>
        </w:tc>
        <w:tc>
          <w:tcPr>
            <w:tcW w:w="1381" w:type="dxa"/>
            <w:vAlign w:val="center"/>
          </w:tcPr>
          <w:p w14:paraId="61B8BDE5"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₤50</w:t>
            </w:r>
          </w:p>
        </w:tc>
        <w:tc>
          <w:tcPr>
            <w:tcW w:w="1381" w:type="dxa"/>
            <w:vAlign w:val="center"/>
          </w:tcPr>
          <w:p w14:paraId="0759DD2D"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₤45</w:t>
            </w:r>
          </w:p>
        </w:tc>
        <w:tc>
          <w:tcPr>
            <w:tcW w:w="1381" w:type="dxa"/>
            <w:vAlign w:val="center"/>
          </w:tcPr>
          <w:p w14:paraId="1D86B8CE"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₤40</w:t>
            </w:r>
          </w:p>
        </w:tc>
      </w:tr>
      <w:tr w:rsidR="000277C7" w:rsidRPr="000277C7" w14:paraId="4CA81461" w14:textId="77777777" w:rsidTr="000277C7">
        <w:tc>
          <w:tcPr>
            <w:tcW w:w="1398" w:type="dxa"/>
            <w:vAlign w:val="center"/>
          </w:tcPr>
          <w:p w14:paraId="58242EAB" w14:textId="77777777" w:rsidR="000277C7" w:rsidRPr="000277C7" w:rsidRDefault="000277C7" w:rsidP="000277C7">
            <w:pPr>
              <w:spacing w:after="120"/>
              <w:jc w:val="center"/>
              <w:rPr>
                <w:rFonts w:ascii="Times New Roman" w:hAnsi="Times New Roman" w:cs="Times New Roman"/>
                <w:b/>
                <w:bCs/>
                <w:sz w:val="26"/>
                <w:szCs w:val="26"/>
              </w:rPr>
            </w:pPr>
          </w:p>
        </w:tc>
        <w:tc>
          <w:tcPr>
            <w:tcW w:w="1375" w:type="dxa"/>
            <w:vAlign w:val="center"/>
          </w:tcPr>
          <w:p w14:paraId="7F1F3308" w14:textId="091F699D" w:rsidR="000277C7" w:rsidRPr="000277C7" w:rsidRDefault="000277C7" w:rsidP="000277C7">
            <w:pPr>
              <w:spacing w:after="120"/>
              <w:jc w:val="center"/>
              <w:rPr>
                <w:rFonts w:ascii="Times New Roman" w:hAnsi="Times New Roman" w:cs="Times New Roman"/>
                <w:b/>
                <w:bCs/>
                <w:sz w:val="26"/>
                <w:szCs w:val="26"/>
                <w:lang w:val="vi-VN"/>
              </w:rPr>
            </w:pPr>
            <w:r>
              <w:rPr>
                <w:rFonts w:ascii="Times New Roman" w:hAnsi="Times New Roman" w:cs="Times New Roman"/>
                <w:b/>
                <w:bCs/>
                <w:sz w:val="26"/>
                <w:szCs w:val="26"/>
                <w:lang w:val="vi-VN"/>
              </w:rPr>
              <w:t>VND</w:t>
            </w:r>
          </w:p>
        </w:tc>
        <w:tc>
          <w:tcPr>
            <w:tcW w:w="1381" w:type="dxa"/>
            <w:vAlign w:val="center"/>
          </w:tcPr>
          <w:p w14:paraId="6AF5A833" w14:textId="49056CC8" w:rsidR="000277C7" w:rsidRPr="000277C7" w:rsidRDefault="000277C7" w:rsidP="000277C7">
            <w:pPr>
              <w:spacing w:after="120"/>
              <w:jc w:val="center"/>
              <w:rPr>
                <w:rFonts w:ascii="Times New Roman" w:hAnsi="Times New Roman" w:cs="Times New Roman"/>
                <w:b/>
                <w:bCs/>
                <w:sz w:val="26"/>
                <w:szCs w:val="26"/>
              </w:rPr>
            </w:pPr>
            <w:r w:rsidRPr="000277C7">
              <w:rPr>
                <w:rFonts w:ascii="Times New Roman" w:hAnsi="Times New Roman" w:cs="Times New Roman"/>
                <w:b/>
                <w:bCs/>
                <w:sz w:val="26"/>
                <w:szCs w:val="26"/>
              </w:rPr>
              <w:t xml:space="preserve">1.726.620 </w:t>
            </w:r>
          </w:p>
        </w:tc>
        <w:tc>
          <w:tcPr>
            <w:tcW w:w="1381" w:type="dxa"/>
            <w:vAlign w:val="center"/>
          </w:tcPr>
          <w:p w14:paraId="6D4294C0" w14:textId="5D94D0C3" w:rsidR="000277C7" w:rsidRPr="000277C7" w:rsidRDefault="000277C7" w:rsidP="000277C7">
            <w:pPr>
              <w:spacing w:after="120"/>
              <w:jc w:val="center"/>
              <w:rPr>
                <w:rFonts w:ascii="Times New Roman" w:hAnsi="Times New Roman" w:cs="Times New Roman"/>
                <w:b/>
                <w:bCs/>
                <w:sz w:val="26"/>
                <w:szCs w:val="26"/>
              </w:rPr>
            </w:pPr>
            <w:r w:rsidRPr="000277C7">
              <w:rPr>
                <w:rFonts w:ascii="Times New Roman" w:hAnsi="Times New Roman" w:cs="Times New Roman"/>
                <w:b/>
                <w:bCs/>
                <w:sz w:val="26"/>
                <w:szCs w:val="26"/>
              </w:rPr>
              <w:t>1.582.735</w:t>
            </w:r>
          </w:p>
        </w:tc>
        <w:tc>
          <w:tcPr>
            <w:tcW w:w="1381" w:type="dxa"/>
            <w:vAlign w:val="center"/>
          </w:tcPr>
          <w:p w14:paraId="2E517D11" w14:textId="4348936E" w:rsidR="000277C7" w:rsidRPr="000277C7" w:rsidRDefault="000277C7" w:rsidP="000277C7">
            <w:pPr>
              <w:spacing w:after="120"/>
              <w:jc w:val="center"/>
              <w:rPr>
                <w:rFonts w:ascii="Times New Roman" w:hAnsi="Times New Roman" w:cs="Times New Roman"/>
                <w:b/>
                <w:bCs/>
                <w:sz w:val="26"/>
                <w:szCs w:val="26"/>
              </w:rPr>
            </w:pPr>
            <w:r w:rsidRPr="000277C7">
              <w:rPr>
                <w:rFonts w:ascii="Times New Roman" w:hAnsi="Times New Roman" w:cs="Times New Roman"/>
                <w:b/>
                <w:bCs/>
                <w:sz w:val="26"/>
                <w:szCs w:val="26"/>
              </w:rPr>
              <w:t>1.438.850</w:t>
            </w:r>
          </w:p>
        </w:tc>
        <w:tc>
          <w:tcPr>
            <w:tcW w:w="1381" w:type="dxa"/>
            <w:vAlign w:val="center"/>
          </w:tcPr>
          <w:p w14:paraId="0737BDA3" w14:textId="64589D20" w:rsidR="000277C7" w:rsidRPr="000277C7" w:rsidRDefault="000277C7" w:rsidP="000277C7">
            <w:pPr>
              <w:spacing w:after="120"/>
              <w:jc w:val="center"/>
              <w:rPr>
                <w:rFonts w:ascii="Times New Roman" w:hAnsi="Times New Roman" w:cs="Times New Roman"/>
                <w:b/>
                <w:bCs/>
                <w:sz w:val="26"/>
                <w:szCs w:val="26"/>
              </w:rPr>
            </w:pPr>
            <w:r w:rsidRPr="000277C7">
              <w:rPr>
                <w:rFonts w:ascii="Times New Roman" w:hAnsi="Times New Roman" w:cs="Times New Roman"/>
                <w:b/>
                <w:bCs/>
                <w:sz w:val="26"/>
                <w:szCs w:val="26"/>
              </w:rPr>
              <w:t>1.294.965</w:t>
            </w:r>
          </w:p>
        </w:tc>
        <w:tc>
          <w:tcPr>
            <w:tcW w:w="1381" w:type="dxa"/>
            <w:vAlign w:val="center"/>
          </w:tcPr>
          <w:p w14:paraId="0072BC22" w14:textId="6C0B28A7" w:rsidR="000277C7" w:rsidRPr="000277C7" w:rsidRDefault="000277C7" w:rsidP="000277C7">
            <w:pPr>
              <w:spacing w:after="120"/>
              <w:jc w:val="center"/>
              <w:rPr>
                <w:rFonts w:ascii="Times New Roman" w:hAnsi="Times New Roman" w:cs="Times New Roman"/>
                <w:b/>
                <w:bCs/>
                <w:sz w:val="26"/>
                <w:szCs w:val="26"/>
              </w:rPr>
            </w:pPr>
            <w:r w:rsidRPr="000277C7">
              <w:rPr>
                <w:rFonts w:ascii="Times New Roman" w:hAnsi="Times New Roman" w:cs="Times New Roman"/>
                <w:b/>
                <w:bCs/>
                <w:sz w:val="26"/>
                <w:szCs w:val="26"/>
              </w:rPr>
              <w:t>1.151.080</w:t>
            </w:r>
          </w:p>
        </w:tc>
      </w:tr>
      <w:tr w:rsidR="00D422A7" w14:paraId="6FF744DD" w14:textId="77777777" w:rsidTr="000277C7">
        <w:tc>
          <w:tcPr>
            <w:tcW w:w="1398" w:type="dxa"/>
            <w:vAlign w:val="center"/>
          </w:tcPr>
          <w:p w14:paraId="5D8AD87E" w14:textId="2B2E83DB" w:rsidR="00D422A7" w:rsidRPr="00D82045" w:rsidRDefault="00D422A7" w:rsidP="00D422A7">
            <w:pPr>
              <w:spacing w:after="120"/>
              <w:jc w:val="center"/>
              <w:rPr>
                <w:rFonts w:ascii="Times New Roman" w:hAnsi="Times New Roman" w:cs="Times New Roman"/>
                <w:sz w:val="26"/>
                <w:szCs w:val="26"/>
                <w:lang w:val="vi-VN"/>
              </w:rPr>
            </w:pPr>
            <w:r>
              <w:rPr>
                <w:rFonts w:ascii="Times New Roman" w:hAnsi="Times New Roman" w:cs="Times New Roman"/>
                <w:sz w:val="26"/>
                <w:szCs w:val="26"/>
              </w:rPr>
              <w:t>Bằng</w:t>
            </w:r>
            <w:r w:rsidR="00D82045">
              <w:rPr>
                <w:rFonts w:ascii="Times New Roman" w:hAnsi="Times New Roman" w:cs="Times New Roman"/>
                <w:sz w:val="26"/>
                <w:szCs w:val="26"/>
                <w:lang w:val="vi-VN"/>
              </w:rPr>
              <w:t xml:space="preserve"> Ca</w:t>
            </w:r>
            <w:r w:rsidR="00310C5D">
              <w:rPr>
                <w:rFonts w:ascii="Times New Roman" w:hAnsi="Times New Roman" w:cs="Times New Roman"/>
                <w:sz w:val="26"/>
                <w:szCs w:val="26"/>
                <w:lang w:val="vi-VN"/>
              </w:rPr>
              <w:t>o</w:t>
            </w:r>
            <w:r w:rsidR="00D82045">
              <w:rPr>
                <w:rFonts w:ascii="Times New Roman" w:hAnsi="Times New Roman" w:cs="Times New Roman"/>
                <w:sz w:val="26"/>
                <w:szCs w:val="26"/>
                <w:lang w:val="vi-VN"/>
              </w:rPr>
              <w:t xml:space="preserve"> đẳng</w:t>
            </w:r>
          </w:p>
        </w:tc>
        <w:tc>
          <w:tcPr>
            <w:tcW w:w="1375" w:type="dxa"/>
            <w:vAlign w:val="center"/>
          </w:tcPr>
          <w:p w14:paraId="32A0443F" w14:textId="77777777" w:rsidR="00D422A7" w:rsidRDefault="00D422A7" w:rsidP="00D422A7">
            <w:pPr>
              <w:spacing w:after="120"/>
              <w:rPr>
                <w:rFonts w:ascii="Times New Roman" w:hAnsi="Times New Roman" w:cs="Times New Roman"/>
                <w:sz w:val="26"/>
                <w:szCs w:val="26"/>
              </w:rPr>
            </w:pPr>
            <w:r>
              <w:rPr>
                <w:rFonts w:ascii="Times New Roman" w:hAnsi="Times New Roman" w:cs="Times New Roman"/>
                <w:sz w:val="26"/>
                <w:szCs w:val="26"/>
              </w:rPr>
              <w:t>120 giờ (5 mô-đun x 24 giờ)</w:t>
            </w:r>
          </w:p>
        </w:tc>
        <w:tc>
          <w:tcPr>
            <w:tcW w:w="1381" w:type="dxa"/>
            <w:vAlign w:val="center"/>
          </w:tcPr>
          <w:p w14:paraId="496702FF"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₤95</w:t>
            </w:r>
          </w:p>
        </w:tc>
        <w:tc>
          <w:tcPr>
            <w:tcW w:w="1381" w:type="dxa"/>
            <w:vAlign w:val="center"/>
          </w:tcPr>
          <w:p w14:paraId="0FEACFE0"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₤85</w:t>
            </w:r>
          </w:p>
        </w:tc>
        <w:tc>
          <w:tcPr>
            <w:tcW w:w="1381" w:type="dxa"/>
            <w:vAlign w:val="center"/>
          </w:tcPr>
          <w:p w14:paraId="3E3572AE"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₤75</w:t>
            </w:r>
          </w:p>
        </w:tc>
        <w:tc>
          <w:tcPr>
            <w:tcW w:w="1381" w:type="dxa"/>
            <w:vAlign w:val="center"/>
          </w:tcPr>
          <w:p w14:paraId="237D60CB"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₤65</w:t>
            </w:r>
          </w:p>
        </w:tc>
        <w:tc>
          <w:tcPr>
            <w:tcW w:w="1381" w:type="dxa"/>
            <w:vAlign w:val="center"/>
          </w:tcPr>
          <w:p w14:paraId="1BF70E96" w14:textId="77777777" w:rsidR="00D422A7" w:rsidRDefault="00D422A7" w:rsidP="00D422A7">
            <w:pPr>
              <w:spacing w:after="120"/>
              <w:jc w:val="center"/>
              <w:rPr>
                <w:rFonts w:ascii="Times New Roman" w:hAnsi="Times New Roman" w:cs="Times New Roman"/>
                <w:sz w:val="26"/>
                <w:szCs w:val="26"/>
              </w:rPr>
            </w:pPr>
            <w:r>
              <w:rPr>
                <w:rFonts w:ascii="Times New Roman" w:hAnsi="Times New Roman" w:cs="Times New Roman"/>
                <w:sz w:val="26"/>
                <w:szCs w:val="26"/>
              </w:rPr>
              <w:t>₤55</w:t>
            </w:r>
          </w:p>
        </w:tc>
      </w:tr>
      <w:tr w:rsidR="000277C7" w:rsidRPr="000277C7" w14:paraId="75A95377" w14:textId="77777777" w:rsidTr="000277C7">
        <w:tc>
          <w:tcPr>
            <w:tcW w:w="1398" w:type="dxa"/>
            <w:vAlign w:val="center"/>
          </w:tcPr>
          <w:p w14:paraId="169AB197" w14:textId="77777777" w:rsidR="000277C7" w:rsidRPr="000277C7" w:rsidRDefault="000277C7" w:rsidP="000277C7">
            <w:pPr>
              <w:spacing w:after="120"/>
              <w:jc w:val="center"/>
              <w:rPr>
                <w:rFonts w:ascii="Times New Roman" w:hAnsi="Times New Roman" w:cs="Times New Roman"/>
                <w:b/>
                <w:bCs/>
                <w:sz w:val="26"/>
                <w:szCs w:val="26"/>
              </w:rPr>
            </w:pPr>
          </w:p>
        </w:tc>
        <w:tc>
          <w:tcPr>
            <w:tcW w:w="1375" w:type="dxa"/>
            <w:vAlign w:val="center"/>
          </w:tcPr>
          <w:p w14:paraId="479BBD6E" w14:textId="0BB1B822" w:rsidR="000277C7" w:rsidRPr="000277C7" w:rsidRDefault="000277C7" w:rsidP="000277C7">
            <w:pPr>
              <w:spacing w:after="120"/>
              <w:jc w:val="center"/>
              <w:rPr>
                <w:rFonts w:ascii="Times New Roman" w:hAnsi="Times New Roman" w:cs="Times New Roman"/>
                <w:b/>
                <w:bCs/>
                <w:sz w:val="26"/>
                <w:szCs w:val="26"/>
              </w:rPr>
            </w:pPr>
            <w:r>
              <w:rPr>
                <w:rFonts w:ascii="Times New Roman" w:hAnsi="Times New Roman" w:cs="Times New Roman"/>
                <w:b/>
                <w:bCs/>
                <w:sz w:val="26"/>
                <w:szCs w:val="26"/>
                <w:lang w:val="vi-VN"/>
              </w:rPr>
              <w:t>VND</w:t>
            </w:r>
          </w:p>
        </w:tc>
        <w:tc>
          <w:tcPr>
            <w:tcW w:w="1381" w:type="dxa"/>
            <w:vAlign w:val="center"/>
          </w:tcPr>
          <w:p w14:paraId="3CBEFB0E" w14:textId="061B5ECA" w:rsidR="000277C7" w:rsidRPr="000277C7" w:rsidRDefault="000277C7" w:rsidP="000277C7">
            <w:pPr>
              <w:spacing w:after="120"/>
              <w:jc w:val="center"/>
              <w:rPr>
                <w:rFonts w:ascii="Times New Roman" w:hAnsi="Times New Roman" w:cs="Times New Roman"/>
                <w:b/>
                <w:bCs/>
                <w:sz w:val="26"/>
                <w:szCs w:val="26"/>
              </w:rPr>
            </w:pPr>
            <w:r w:rsidRPr="000277C7">
              <w:rPr>
                <w:rFonts w:ascii="Times New Roman" w:hAnsi="Times New Roman" w:cs="Times New Roman"/>
                <w:b/>
                <w:bCs/>
                <w:sz w:val="26"/>
                <w:szCs w:val="26"/>
              </w:rPr>
              <w:t>2</w:t>
            </w:r>
            <w:r w:rsidRPr="000277C7">
              <w:rPr>
                <w:rFonts w:ascii="Times New Roman" w:hAnsi="Times New Roman" w:cs="Times New Roman"/>
                <w:b/>
                <w:bCs/>
                <w:sz w:val="26"/>
                <w:szCs w:val="26"/>
                <w:lang w:val="vi-VN"/>
              </w:rPr>
              <w:t>.</w:t>
            </w:r>
            <w:r w:rsidRPr="000277C7">
              <w:rPr>
                <w:rFonts w:ascii="Times New Roman" w:hAnsi="Times New Roman" w:cs="Times New Roman"/>
                <w:b/>
                <w:bCs/>
                <w:sz w:val="26"/>
                <w:szCs w:val="26"/>
              </w:rPr>
              <w:t>733</w:t>
            </w:r>
            <w:r w:rsidRPr="000277C7">
              <w:rPr>
                <w:rFonts w:ascii="Times New Roman" w:hAnsi="Times New Roman" w:cs="Times New Roman"/>
                <w:b/>
                <w:bCs/>
                <w:sz w:val="26"/>
                <w:szCs w:val="26"/>
                <w:lang w:val="vi-VN"/>
              </w:rPr>
              <w:t>.</w:t>
            </w:r>
            <w:r w:rsidRPr="000277C7">
              <w:rPr>
                <w:rFonts w:ascii="Times New Roman" w:hAnsi="Times New Roman" w:cs="Times New Roman"/>
                <w:b/>
                <w:bCs/>
                <w:sz w:val="26"/>
                <w:szCs w:val="26"/>
              </w:rPr>
              <w:t>815</w:t>
            </w:r>
          </w:p>
        </w:tc>
        <w:tc>
          <w:tcPr>
            <w:tcW w:w="1381" w:type="dxa"/>
            <w:vAlign w:val="center"/>
          </w:tcPr>
          <w:p w14:paraId="05B2169D" w14:textId="79B0EFCB" w:rsidR="000277C7" w:rsidRPr="000277C7" w:rsidRDefault="000277C7" w:rsidP="000277C7">
            <w:pPr>
              <w:spacing w:after="120"/>
              <w:jc w:val="center"/>
              <w:rPr>
                <w:rFonts w:ascii="Times New Roman" w:hAnsi="Times New Roman" w:cs="Times New Roman"/>
                <w:b/>
                <w:bCs/>
                <w:sz w:val="26"/>
                <w:szCs w:val="26"/>
              </w:rPr>
            </w:pPr>
            <w:r w:rsidRPr="000277C7">
              <w:rPr>
                <w:rFonts w:ascii="Times New Roman" w:hAnsi="Times New Roman" w:cs="Times New Roman"/>
                <w:b/>
                <w:bCs/>
                <w:sz w:val="26"/>
                <w:szCs w:val="26"/>
              </w:rPr>
              <w:t>2</w:t>
            </w:r>
            <w:r w:rsidRPr="000277C7">
              <w:rPr>
                <w:rFonts w:ascii="Times New Roman" w:hAnsi="Times New Roman" w:cs="Times New Roman"/>
                <w:b/>
                <w:bCs/>
                <w:sz w:val="26"/>
                <w:szCs w:val="26"/>
                <w:lang w:val="vi-VN"/>
              </w:rPr>
              <w:t>.</w:t>
            </w:r>
            <w:r w:rsidRPr="000277C7">
              <w:rPr>
                <w:rFonts w:ascii="Times New Roman" w:hAnsi="Times New Roman" w:cs="Times New Roman"/>
                <w:b/>
                <w:bCs/>
                <w:sz w:val="26"/>
                <w:szCs w:val="26"/>
              </w:rPr>
              <w:t>446</w:t>
            </w:r>
            <w:r w:rsidRPr="000277C7">
              <w:rPr>
                <w:rFonts w:ascii="Times New Roman" w:hAnsi="Times New Roman" w:cs="Times New Roman"/>
                <w:b/>
                <w:bCs/>
                <w:sz w:val="26"/>
                <w:szCs w:val="26"/>
                <w:lang w:val="vi-VN"/>
              </w:rPr>
              <w:t>.</w:t>
            </w:r>
            <w:r w:rsidRPr="000277C7">
              <w:rPr>
                <w:rFonts w:ascii="Times New Roman" w:hAnsi="Times New Roman" w:cs="Times New Roman"/>
                <w:b/>
                <w:bCs/>
                <w:sz w:val="26"/>
                <w:szCs w:val="26"/>
              </w:rPr>
              <w:t>045</w:t>
            </w:r>
          </w:p>
        </w:tc>
        <w:tc>
          <w:tcPr>
            <w:tcW w:w="1381" w:type="dxa"/>
            <w:vAlign w:val="center"/>
          </w:tcPr>
          <w:p w14:paraId="1C1A464D" w14:textId="67B3B368" w:rsidR="000277C7" w:rsidRPr="000277C7" w:rsidRDefault="000277C7" w:rsidP="000277C7">
            <w:pPr>
              <w:spacing w:after="120"/>
              <w:jc w:val="center"/>
              <w:rPr>
                <w:rFonts w:ascii="Times New Roman" w:hAnsi="Times New Roman" w:cs="Times New Roman"/>
                <w:b/>
                <w:bCs/>
                <w:sz w:val="26"/>
                <w:szCs w:val="26"/>
              </w:rPr>
            </w:pPr>
            <w:r w:rsidRPr="000277C7">
              <w:rPr>
                <w:rFonts w:ascii="Times New Roman" w:hAnsi="Times New Roman" w:cs="Times New Roman"/>
                <w:b/>
                <w:bCs/>
                <w:sz w:val="26"/>
                <w:szCs w:val="26"/>
              </w:rPr>
              <w:t>2</w:t>
            </w:r>
            <w:r w:rsidRPr="000277C7">
              <w:rPr>
                <w:rFonts w:ascii="Times New Roman" w:hAnsi="Times New Roman" w:cs="Times New Roman"/>
                <w:b/>
                <w:bCs/>
                <w:sz w:val="26"/>
                <w:szCs w:val="26"/>
                <w:lang w:val="vi-VN"/>
              </w:rPr>
              <w:t>.</w:t>
            </w:r>
            <w:r w:rsidRPr="000277C7">
              <w:rPr>
                <w:rFonts w:ascii="Times New Roman" w:hAnsi="Times New Roman" w:cs="Times New Roman"/>
                <w:b/>
                <w:bCs/>
                <w:sz w:val="26"/>
                <w:szCs w:val="26"/>
              </w:rPr>
              <w:t>158</w:t>
            </w:r>
            <w:r w:rsidRPr="000277C7">
              <w:rPr>
                <w:rFonts w:ascii="Times New Roman" w:hAnsi="Times New Roman" w:cs="Times New Roman"/>
                <w:b/>
                <w:bCs/>
                <w:sz w:val="26"/>
                <w:szCs w:val="26"/>
                <w:lang w:val="vi-VN"/>
              </w:rPr>
              <w:t>.</w:t>
            </w:r>
            <w:r w:rsidRPr="000277C7">
              <w:rPr>
                <w:rFonts w:ascii="Times New Roman" w:hAnsi="Times New Roman" w:cs="Times New Roman"/>
                <w:b/>
                <w:bCs/>
                <w:sz w:val="26"/>
                <w:szCs w:val="26"/>
              </w:rPr>
              <w:t>275</w:t>
            </w:r>
          </w:p>
        </w:tc>
        <w:tc>
          <w:tcPr>
            <w:tcW w:w="1381" w:type="dxa"/>
            <w:vAlign w:val="center"/>
          </w:tcPr>
          <w:p w14:paraId="3707B377" w14:textId="540302F9" w:rsidR="000277C7" w:rsidRPr="000277C7" w:rsidRDefault="000277C7" w:rsidP="000277C7">
            <w:pPr>
              <w:spacing w:after="120"/>
              <w:jc w:val="center"/>
              <w:rPr>
                <w:rFonts w:ascii="Times New Roman" w:hAnsi="Times New Roman" w:cs="Times New Roman"/>
                <w:b/>
                <w:bCs/>
                <w:sz w:val="26"/>
                <w:szCs w:val="26"/>
              </w:rPr>
            </w:pPr>
            <w:r w:rsidRPr="000277C7">
              <w:rPr>
                <w:rFonts w:ascii="Times New Roman" w:hAnsi="Times New Roman" w:cs="Times New Roman"/>
                <w:b/>
                <w:bCs/>
                <w:sz w:val="26"/>
                <w:szCs w:val="26"/>
              </w:rPr>
              <w:t>1</w:t>
            </w:r>
            <w:r w:rsidRPr="000277C7">
              <w:rPr>
                <w:rFonts w:ascii="Times New Roman" w:hAnsi="Times New Roman" w:cs="Times New Roman"/>
                <w:b/>
                <w:bCs/>
                <w:sz w:val="26"/>
                <w:szCs w:val="26"/>
                <w:lang w:val="vi-VN"/>
              </w:rPr>
              <w:t>.</w:t>
            </w:r>
            <w:r w:rsidRPr="000277C7">
              <w:rPr>
                <w:rFonts w:ascii="Times New Roman" w:hAnsi="Times New Roman" w:cs="Times New Roman"/>
                <w:b/>
                <w:bCs/>
                <w:sz w:val="26"/>
                <w:szCs w:val="26"/>
              </w:rPr>
              <w:t>870</w:t>
            </w:r>
            <w:r w:rsidRPr="000277C7">
              <w:rPr>
                <w:rFonts w:ascii="Times New Roman" w:hAnsi="Times New Roman" w:cs="Times New Roman"/>
                <w:b/>
                <w:bCs/>
                <w:sz w:val="26"/>
                <w:szCs w:val="26"/>
                <w:lang w:val="vi-VN"/>
              </w:rPr>
              <w:t>.</w:t>
            </w:r>
            <w:r w:rsidRPr="000277C7">
              <w:rPr>
                <w:rFonts w:ascii="Times New Roman" w:hAnsi="Times New Roman" w:cs="Times New Roman"/>
                <w:b/>
                <w:bCs/>
                <w:sz w:val="26"/>
                <w:szCs w:val="26"/>
              </w:rPr>
              <w:t>505</w:t>
            </w:r>
          </w:p>
        </w:tc>
        <w:tc>
          <w:tcPr>
            <w:tcW w:w="1381" w:type="dxa"/>
            <w:vAlign w:val="center"/>
          </w:tcPr>
          <w:p w14:paraId="3D7CBE9D" w14:textId="364673ED" w:rsidR="000277C7" w:rsidRPr="000277C7" w:rsidRDefault="000277C7" w:rsidP="000277C7">
            <w:pPr>
              <w:spacing w:after="120"/>
              <w:jc w:val="center"/>
              <w:rPr>
                <w:rFonts w:ascii="Times New Roman" w:hAnsi="Times New Roman" w:cs="Times New Roman"/>
                <w:b/>
                <w:bCs/>
                <w:sz w:val="26"/>
                <w:szCs w:val="26"/>
              </w:rPr>
            </w:pPr>
            <w:r w:rsidRPr="000277C7">
              <w:rPr>
                <w:rFonts w:ascii="Times New Roman" w:hAnsi="Times New Roman" w:cs="Times New Roman"/>
                <w:b/>
                <w:bCs/>
                <w:sz w:val="26"/>
                <w:szCs w:val="26"/>
              </w:rPr>
              <w:t>1</w:t>
            </w:r>
            <w:r w:rsidRPr="000277C7">
              <w:rPr>
                <w:rFonts w:ascii="Times New Roman" w:hAnsi="Times New Roman" w:cs="Times New Roman"/>
                <w:b/>
                <w:bCs/>
                <w:sz w:val="26"/>
                <w:szCs w:val="26"/>
                <w:lang w:val="vi-VN"/>
              </w:rPr>
              <w:t>.</w:t>
            </w:r>
            <w:r w:rsidRPr="000277C7">
              <w:rPr>
                <w:rFonts w:ascii="Times New Roman" w:hAnsi="Times New Roman" w:cs="Times New Roman"/>
                <w:b/>
                <w:bCs/>
                <w:sz w:val="26"/>
                <w:szCs w:val="26"/>
              </w:rPr>
              <w:t>582</w:t>
            </w:r>
            <w:r w:rsidRPr="000277C7">
              <w:rPr>
                <w:rFonts w:ascii="Times New Roman" w:hAnsi="Times New Roman" w:cs="Times New Roman"/>
                <w:b/>
                <w:bCs/>
                <w:sz w:val="26"/>
                <w:szCs w:val="26"/>
                <w:lang w:val="vi-VN"/>
              </w:rPr>
              <w:t>.</w:t>
            </w:r>
            <w:r w:rsidRPr="000277C7">
              <w:rPr>
                <w:rFonts w:ascii="Times New Roman" w:hAnsi="Times New Roman" w:cs="Times New Roman"/>
                <w:b/>
                <w:bCs/>
                <w:sz w:val="26"/>
                <w:szCs w:val="26"/>
              </w:rPr>
              <w:t>735</w:t>
            </w:r>
          </w:p>
        </w:tc>
      </w:tr>
    </w:tbl>
    <w:p w14:paraId="7C19D136" w14:textId="77777777" w:rsidR="00D422A7" w:rsidRPr="009E0C1C" w:rsidRDefault="00D422A7" w:rsidP="00D422A7">
      <w:pPr>
        <w:spacing w:after="120" w:line="240" w:lineRule="auto"/>
        <w:rPr>
          <w:rFonts w:ascii="Times New Roman" w:hAnsi="Times New Roman" w:cs="Times New Roman"/>
          <w:sz w:val="26"/>
          <w:szCs w:val="26"/>
        </w:rPr>
      </w:pPr>
    </w:p>
    <w:p w14:paraId="057BF96F" w14:textId="77777777" w:rsidR="00B73EBA" w:rsidRPr="00D422A7" w:rsidRDefault="00B73EBA" w:rsidP="00D422A7">
      <w:pPr>
        <w:jc w:val="both"/>
      </w:pPr>
    </w:p>
    <w:sectPr w:rsidR="00B73EBA" w:rsidRPr="00D422A7" w:rsidSect="00D422A7">
      <w:type w:val="continuous"/>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7D4811"/>
    <w:multiLevelType w:val="hybridMultilevel"/>
    <w:tmpl w:val="A0CC1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B30"/>
    <w:rsid w:val="000277C7"/>
    <w:rsid w:val="000B512D"/>
    <w:rsid w:val="00131D43"/>
    <w:rsid w:val="00296A7B"/>
    <w:rsid w:val="002A3ACF"/>
    <w:rsid w:val="00310C5D"/>
    <w:rsid w:val="00386426"/>
    <w:rsid w:val="00413A73"/>
    <w:rsid w:val="004970DD"/>
    <w:rsid w:val="005A699D"/>
    <w:rsid w:val="00607F6C"/>
    <w:rsid w:val="00676D2B"/>
    <w:rsid w:val="00686012"/>
    <w:rsid w:val="006C131F"/>
    <w:rsid w:val="006F76D6"/>
    <w:rsid w:val="008C655A"/>
    <w:rsid w:val="008C7D64"/>
    <w:rsid w:val="009E0C1C"/>
    <w:rsid w:val="00AB4B30"/>
    <w:rsid w:val="00B20456"/>
    <w:rsid w:val="00B73EBA"/>
    <w:rsid w:val="00C365B8"/>
    <w:rsid w:val="00CD4C00"/>
    <w:rsid w:val="00D422A7"/>
    <w:rsid w:val="00D65C27"/>
    <w:rsid w:val="00D82045"/>
    <w:rsid w:val="00ED1A2D"/>
    <w:rsid w:val="00F5097C"/>
    <w:rsid w:val="00FD56C3"/>
    <w:rsid w:val="00FD7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E2115"/>
  <w15:docId w15:val="{EA8F6769-07E9-4CF5-97E0-BE904C0AE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B4B30"/>
    <w:pPr>
      <w:spacing w:before="100" w:beforeAutospacing="1" w:after="100" w:afterAutospacing="1" w:line="240" w:lineRule="auto"/>
      <w:outlineLvl w:val="1"/>
    </w:pPr>
    <w:rPr>
      <w:rFonts w:ascii="Times New Roman" w:eastAsia="Times New Roman" w:hAnsi="Times New Roman" w:cs="Times New Roman"/>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B4B30"/>
    <w:rPr>
      <w:rFonts w:ascii="Times New Roman" w:eastAsia="Times New Roman" w:hAnsi="Times New Roman" w:cs="Times New Roman"/>
      <w:b/>
      <w:bCs/>
      <w:sz w:val="36"/>
      <w:szCs w:val="36"/>
      <w:lang w:eastAsia="zh-CN"/>
    </w:rPr>
  </w:style>
  <w:style w:type="paragraph" w:styleId="NormalWeb">
    <w:name w:val="Normal (Web)"/>
    <w:basedOn w:val="Normal"/>
    <w:uiPriority w:val="99"/>
    <w:semiHidden/>
    <w:unhideWhenUsed/>
    <w:rsid w:val="00AB4B30"/>
    <w:pPr>
      <w:spacing w:before="100" w:beforeAutospacing="1" w:after="100" w:afterAutospacing="1" w:line="240" w:lineRule="auto"/>
    </w:pPr>
    <w:rPr>
      <w:rFonts w:ascii="Times New Roman" w:eastAsia="Times New Roman" w:hAnsi="Times New Roman" w:cs="Times New Roman"/>
      <w:sz w:val="24"/>
      <w:szCs w:val="24"/>
      <w:lang w:eastAsia="zh-CN"/>
    </w:rPr>
  </w:style>
  <w:style w:type="table" w:styleId="TableGrid">
    <w:name w:val="Table Grid"/>
    <w:basedOn w:val="TableNormal"/>
    <w:uiPriority w:val="59"/>
    <w:rsid w:val="005A6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65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6838173">
      <w:bodyDiv w:val="1"/>
      <w:marLeft w:val="0"/>
      <w:marRight w:val="0"/>
      <w:marTop w:val="0"/>
      <w:marBottom w:val="0"/>
      <w:divBdr>
        <w:top w:val="none" w:sz="0" w:space="0" w:color="auto"/>
        <w:left w:val="none" w:sz="0" w:space="0" w:color="auto"/>
        <w:bottom w:val="none" w:sz="0" w:space="0" w:color="auto"/>
        <w:right w:val="none" w:sz="0" w:space="0" w:color="auto"/>
      </w:divBdr>
      <w:divsChild>
        <w:div w:id="2042315944">
          <w:marLeft w:val="-225"/>
          <w:marRight w:val="-225"/>
          <w:marTop w:val="0"/>
          <w:marBottom w:val="0"/>
          <w:divBdr>
            <w:top w:val="none" w:sz="0" w:space="0" w:color="auto"/>
            <w:left w:val="none" w:sz="0" w:space="0" w:color="auto"/>
            <w:bottom w:val="none" w:sz="0" w:space="0" w:color="auto"/>
            <w:right w:val="none" w:sz="0" w:space="0" w:color="auto"/>
          </w:divBdr>
          <w:divsChild>
            <w:div w:id="256985653">
              <w:marLeft w:val="0"/>
              <w:marRight w:val="0"/>
              <w:marTop w:val="0"/>
              <w:marBottom w:val="0"/>
              <w:divBdr>
                <w:top w:val="none" w:sz="0" w:space="0" w:color="auto"/>
                <w:left w:val="none" w:sz="0" w:space="0" w:color="auto"/>
                <w:bottom w:val="none" w:sz="0" w:space="0" w:color="auto"/>
                <w:right w:val="none" w:sz="0" w:space="0" w:color="auto"/>
              </w:divBdr>
            </w:div>
            <w:div w:id="162103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2</Pages>
  <Words>428</Words>
  <Characters>2441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HP</cp:lastModifiedBy>
  <cp:revision>7</cp:revision>
  <dcterms:created xsi:type="dcterms:W3CDTF">2020-05-24T15:45:00Z</dcterms:created>
  <dcterms:modified xsi:type="dcterms:W3CDTF">2020-05-24T17:50:00Z</dcterms:modified>
</cp:coreProperties>
</file>